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E7" w:rsidRDefault="00492179" w:rsidP="004921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Беседа с детьми старшего дошкольного возраста</w:t>
      </w:r>
    </w:p>
    <w:p w:rsidR="00492179" w:rsidRDefault="00492179" w:rsidP="004921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«Международный день рек»</w:t>
      </w:r>
    </w:p>
    <w:p w:rsidR="00492179" w:rsidRDefault="00492179" w:rsidP="0049217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Артемова С.А. – воспитатель</w:t>
      </w:r>
    </w:p>
    <w:p w:rsidR="00492179" w:rsidRDefault="00492179" w:rsidP="004921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познакомить детей с праздником – Международным днем рек, объяснить с какой цель</w:t>
      </w:r>
      <w:r w:rsidR="004945DE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отмечается этот праздник.</w:t>
      </w:r>
    </w:p>
    <w:p w:rsidR="00492179" w:rsidRDefault="00492179" w:rsidP="004921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492179" w:rsidRDefault="004F4E9B" w:rsidP="004921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знания детей о реках</w:t>
      </w:r>
      <w:r w:rsidR="00492179">
        <w:rPr>
          <w:rFonts w:ascii="Times New Roman" w:hAnsi="Times New Roman" w:cs="Times New Roman"/>
          <w:sz w:val="24"/>
          <w:szCs w:val="24"/>
        </w:rPr>
        <w:t>.</w:t>
      </w:r>
    </w:p>
    <w:p w:rsidR="00492179" w:rsidRDefault="00492179" w:rsidP="004921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 с </w:t>
      </w:r>
      <w:r w:rsidR="004F4E9B">
        <w:rPr>
          <w:rFonts w:ascii="Times New Roman" w:hAnsi="Times New Roman" w:cs="Times New Roman"/>
          <w:sz w:val="24"/>
          <w:szCs w:val="24"/>
        </w:rPr>
        <w:t>рекой родного города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2179" w:rsidRDefault="00492179" w:rsidP="004921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знания детей о роли воды в жизни человека.</w:t>
      </w:r>
    </w:p>
    <w:p w:rsidR="00492179" w:rsidRDefault="00492179" w:rsidP="004921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мышление, речь, любознательность.</w:t>
      </w:r>
    </w:p>
    <w:p w:rsidR="00492179" w:rsidRDefault="00492179" w:rsidP="004921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бережное отношение к водным ресурсам.</w:t>
      </w:r>
    </w:p>
    <w:p w:rsidR="00492179" w:rsidRDefault="00492179" w:rsidP="004921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4118" w:rsidRDefault="00774118" w:rsidP="004921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отгадайте мою загадку:</w:t>
      </w:r>
    </w:p>
    <w:p w:rsidR="00774118" w:rsidRDefault="00774118" w:rsidP="00774118">
      <w:pPr>
        <w:rPr>
          <w:rFonts w:ascii="Times New Roman" w:hAnsi="Times New Roman" w:cs="Times New Roman"/>
          <w:i/>
          <w:sz w:val="24"/>
          <w:szCs w:val="24"/>
        </w:rPr>
      </w:pPr>
      <w:r w:rsidRPr="00774118">
        <w:rPr>
          <w:rFonts w:ascii="Times New Roman" w:hAnsi="Times New Roman" w:cs="Times New Roman"/>
          <w:sz w:val="24"/>
          <w:szCs w:val="24"/>
        </w:rPr>
        <w:t>Бежит без ног, не зная горя,</w:t>
      </w:r>
      <w:r w:rsidRPr="00774118">
        <w:rPr>
          <w:rFonts w:ascii="Times New Roman" w:hAnsi="Times New Roman" w:cs="Times New Roman"/>
          <w:sz w:val="24"/>
          <w:szCs w:val="24"/>
        </w:rPr>
        <w:br/>
        <w:t>И добирается до моря.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Река)</w:t>
      </w:r>
    </w:p>
    <w:p w:rsidR="00774118" w:rsidRDefault="00774118" w:rsidP="0077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Угадали. 14 марта отмечается Международный день рек. </w:t>
      </w:r>
    </w:p>
    <w:p w:rsidR="00774118" w:rsidRDefault="00774118" w:rsidP="003602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Реки, моря и океаны – это величайшее богатство, каждая капля воды драгоценна, так как жизнь человека и всего живого на Земле не возможна без воды. </w:t>
      </w:r>
    </w:p>
    <w:p w:rsidR="004945DE" w:rsidRDefault="004945DE" w:rsidP="003A48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Откуда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вашему мнению берутся реки? </w:t>
      </w:r>
      <w:r>
        <w:rPr>
          <w:rFonts w:ascii="Times New Roman" w:hAnsi="Times New Roman" w:cs="Times New Roman"/>
          <w:i/>
          <w:sz w:val="24"/>
          <w:szCs w:val="24"/>
        </w:rPr>
        <w:t xml:space="preserve">Ответы детей. </w:t>
      </w:r>
      <w:r w:rsidRPr="003A48FB">
        <w:rPr>
          <w:rFonts w:ascii="Times New Roman" w:hAnsi="Times New Roman" w:cs="Times New Roman"/>
          <w:sz w:val="24"/>
          <w:szCs w:val="24"/>
        </w:rPr>
        <w:t>На карте места коричневого цвета с белыми пятнышками, Это - горы со снежными и ледяными вершинами. А снег и лед, как известно, могут таять и становиться водой. Поэтому многие реки начинаются с небольших ручейков на вершинах гор. Чистые, холодные и прозрачные ручейки быстро текут вниз, к подножию горы, то петляя среди камней и высоких горных трав, то споткнувшись об огромные камни, стремительно падают вниз шумными водопадами. Ручейки встречаются, сливаются друг с другом и становятся все полноводнее и полноводнее. Так рождается река. Горные реки текут быстро. Они громко и недовольно шумят, перекатывая огромные камни валуны и мелкие камешки. В горных реках живут рыбы, насекомые, их воду пьют горные козлы, бараны и птицы. А вот равнинные руки - спокойные, про них говорят, что они плавно несут свои воды. Равнинные реки берут начало из родников и озер. Реки впадают в моря и озера.</w:t>
      </w:r>
    </w:p>
    <w:p w:rsidR="003A48FB" w:rsidRPr="00360247" w:rsidRDefault="003A48FB" w:rsidP="003A48F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0247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Ребята, скажите, как называется река, которая протекает в нашем городе? (ответы детей).</w:t>
      </w:r>
    </w:p>
    <w:p w:rsidR="003A48FB" w:rsidRDefault="003A48FB" w:rsidP="0036024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0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Начало реки называется исток. Давайте вместе повторим – исток. </w:t>
      </w:r>
      <w:r w:rsidRPr="00360247">
        <w:rPr>
          <w:rFonts w:ascii="Times New Roman" w:eastAsia="Times New Roman" w:hAnsi="Times New Roman" w:cs="Times New Roman"/>
          <w:sz w:val="24"/>
          <w:szCs w:val="24"/>
        </w:rPr>
        <w:t xml:space="preserve">Углубление, по которому течёт река, называется русло. Повторяйте за мной – русло. Маленькие реки, которые вливаются в одну крупную реку, называются притоки. </w:t>
      </w:r>
      <w:r w:rsidRPr="00360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Запомнили, повторите, пожалуйста – притоки. Река Кунара впадает в реку Пышму. Это место называется устье. </w:t>
      </w:r>
    </w:p>
    <w:p w:rsidR="00774118" w:rsidRPr="00360247" w:rsidRDefault="00360247" w:rsidP="00360247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60247">
        <w:rPr>
          <w:rFonts w:ascii="Times New Roman" w:hAnsi="Times New Roman" w:cs="Times New Roman"/>
          <w:sz w:val="24"/>
          <w:szCs w:val="24"/>
        </w:rPr>
        <w:t>Какое значение вода имеет для человека?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Ответы детей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774118">
        <w:rPr>
          <w:rFonts w:ascii="Times New Roman" w:hAnsi="Times New Roman" w:cs="Times New Roman"/>
          <w:sz w:val="24"/>
          <w:szCs w:val="24"/>
        </w:rPr>
        <w:t xml:space="preserve">Кому еще нужна вода? </w:t>
      </w:r>
      <w:r w:rsidR="00774118">
        <w:rPr>
          <w:rFonts w:ascii="Times New Roman" w:hAnsi="Times New Roman" w:cs="Times New Roman"/>
          <w:i/>
          <w:sz w:val="24"/>
          <w:szCs w:val="24"/>
        </w:rPr>
        <w:t>Ответы детей (Растениям, животным)</w:t>
      </w:r>
    </w:p>
    <w:p w:rsidR="00A57957" w:rsidRDefault="00A41AAD" w:rsidP="00A41AAD">
      <w:pPr>
        <w:jc w:val="both"/>
        <w:rPr>
          <w:rFonts w:ascii="Times New Roman" w:hAnsi="Times New Roman" w:cs="Times New Roman"/>
          <w:sz w:val="24"/>
          <w:szCs w:val="24"/>
        </w:rPr>
      </w:pPr>
      <w:r w:rsidRPr="00A41AAD">
        <w:rPr>
          <w:rFonts w:ascii="Times New Roman" w:hAnsi="Times New Roman" w:cs="Times New Roman"/>
          <w:sz w:val="24"/>
          <w:szCs w:val="24"/>
        </w:rPr>
        <w:t xml:space="preserve">Вода необходима для поддержания жизни. Только там, где есть вода, есть жизнь. Но в последнее время растет число загрязненных рек и водоемов. </w:t>
      </w:r>
    </w:p>
    <w:p w:rsidR="00A57957" w:rsidRDefault="00A57957" w:rsidP="00A41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645910" cy="4927468"/>
            <wp:effectExtent l="19050" t="0" r="2540" b="0"/>
            <wp:docPr id="1" name="Рисунок 1" descr="https://pickimage.ru/wp-content/uploads/images/detskie/environmentalsymbols/ecologicheskiesimvoli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environmentalsymbols/ecologicheskiesimvoli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27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DD0" w:rsidRDefault="00025DD0" w:rsidP="00A41AA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картинке нарисованы экологические проблемы. Давайте внимательно посмотрим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подумаем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и как загрязняет реки. </w:t>
      </w:r>
      <w:r>
        <w:rPr>
          <w:rFonts w:ascii="Times New Roman" w:hAnsi="Times New Roman" w:cs="Times New Roman"/>
          <w:i/>
          <w:sz w:val="24"/>
          <w:szCs w:val="24"/>
        </w:rPr>
        <w:t>Ответы детей</w:t>
      </w:r>
    </w:p>
    <w:p w:rsidR="00025DD0" w:rsidRPr="00025DD0" w:rsidRDefault="00025DD0" w:rsidP="00A41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Правильно, </w:t>
      </w:r>
      <w:r w:rsidRPr="00A41AAD">
        <w:rPr>
          <w:rFonts w:ascii="Times New Roman" w:hAnsi="Times New Roman" w:cs="Times New Roman"/>
          <w:sz w:val="24"/>
          <w:szCs w:val="24"/>
        </w:rPr>
        <w:t>Несознательные люди сливают отходы с заводов в реки, тем самым загрязняя их. Да и обычные люди, отдыхая около воды, бросают в нее мусор.</w:t>
      </w:r>
    </w:p>
    <w:p w:rsidR="00A41AAD" w:rsidRDefault="00A41AAD" w:rsidP="00A41AAD">
      <w:pPr>
        <w:jc w:val="both"/>
        <w:rPr>
          <w:rFonts w:ascii="Times New Roman" w:hAnsi="Times New Roman" w:cs="Times New Roman"/>
          <w:sz w:val="24"/>
          <w:szCs w:val="24"/>
        </w:rPr>
      </w:pPr>
      <w:r w:rsidRPr="00A41AAD">
        <w:rPr>
          <w:rFonts w:ascii="Times New Roman" w:hAnsi="Times New Roman" w:cs="Times New Roman"/>
          <w:sz w:val="24"/>
          <w:szCs w:val="24"/>
        </w:rPr>
        <w:t>Чтобы люди не забывали, что природу и реки, и водоемы загрязнять нельзя, можно установить предупреждающие знаки (</w:t>
      </w:r>
      <w:r w:rsidRPr="007A4F12">
        <w:rPr>
          <w:rFonts w:ascii="Times New Roman" w:hAnsi="Times New Roman" w:cs="Times New Roman"/>
          <w:i/>
          <w:sz w:val="24"/>
          <w:szCs w:val="24"/>
        </w:rPr>
        <w:t>показ и рассматривание знаков</w:t>
      </w:r>
      <w:r w:rsidRPr="00A41AA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57957" w:rsidRDefault="00311421" w:rsidP="00A41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867150" cy="2900363"/>
            <wp:effectExtent l="19050" t="0" r="0" b="0"/>
            <wp:docPr id="4" name="Рисунок 4" descr="https://shareslide.ru/img/thumbs/d03db16b32f5d1be8cda33f0d6171012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hareslide.ru/img/thumbs/d03db16b32f5d1be8cda33f0d6171012-800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368" cy="2902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E9B" w:rsidRPr="00A41AAD" w:rsidRDefault="004F4E9B" w:rsidP="00A41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152900" cy="3114675"/>
            <wp:effectExtent l="19050" t="0" r="0" b="0"/>
            <wp:docPr id="7" name="Рисунок 7" descr="Нельзя мыть в речке машины, мотоциклы, мопеды и даже велосипеды (некоторые их части тоже смазаны машинн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ельзя мыть в речке машины, мотоциклы, мопеды и даже велосипеды (некоторые их части тоже смазаны машинны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283" cy="3116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0E4" w:rsidRPr="00A41AAD" w:rsidRDefault="00A41AAD" w:rsidP="00A41AAD">
      <w:pPr>
        <w:jc w:val="both"/>
        <w:rPr>
          <w:rFonts w:ascii="Times New Roman" w:hAnsi="Times New Roman" w:cs="Times New Roman"/>
          <w:sz w:val="24"/>
          <w:szCs w:val="24"/>
        </w:rPr>
      </w:pPr>
      <w:r w:rsidRPr="00A41AAD">
        <w:rPr>
          <w:rFonts w:ascii="Times New Roman" w:hAnsi="Times New Roman" w:cs="Times New Roman"/>
          <w:sz w:val="24"/>
          <w:szCs w:val="24"/>
        </w:rPr>
        <w:t>А еще было решено создать праздник в защиту рек и водоемов, который отмечается сегодня во многих странах. И мы с вами давайте помнить о защите рек не только в этот день, но и всегда.</w:t>
      </w:r>
    </w:p>
    <w:p w:rsidR="00774118" w:rsidRDefault="004F4E9B" w:rsidP="0077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как называется начало реки? </w:t>
      </w:r>
    </w:p>
    <w:p w:rsidR="004F4E9B" w:rsidRDefault="004F4E9B" w:rsidP="0077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место, где река впадает в более крупную реку или море?</w:t>
      </w:r>
    </w:p>
    <w:p w:rsidR="004F4E9B" w:rsidRDefault="004F4E9B" w:rsidP="0077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река, которая протекает в нашем городе?</w:t>
      </w:r>
    </w:p>
    <w:p w:rsidR="004F4E9B" w:rsidRDefault="006E7AD5" w:rsidP="0077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нужна вода? Для чего?</w:t>
      </w:r>
    </w:p>
    <w:p w:rsidR="006E7AD5" w:rsidRPr="00774118" w:rsidRDefault="006E7AD5" w:rsidP="00774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должны делать люди, чтобы сохранить чистоту рек?</w:t>
      </w:r>
    </w:p>
    <w:p w:rsidR="00774118" w:rsidRPr="00774118" w:rsidRDefault="00774118" w:rsidP="00774118">
      <w:pPr>
        <w:rPr>
          <w:rFonts w:ascii="Times New Roman" w:hAnsi="Times New Roman" w:cs="Times New Roman"/>
          <w:sz w:val="24"/>
          <w:szCs w:val="24"/>
        </w:rPr>
      </w:pPr>
    </w:p>
    <w:sectPr w:rsidR="00774118" w:rsidRPr="00774118" w:rsidSect="004921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500E"/>
    <w:multiLevelType w:val="hybridMultilevel"/>
    <w:tmpl w:val="FA287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2179"/>
    <w:rsid w:val="00025DD0"/>
    <w:rsid w:val="00311421"/>
    <w:rsid w:val="00360247"/>
    <w:rsid w:val="003A48FB"/>
    <w:rsid w:val="004120E4"/>
    <w:rsid w:val="00492179"/>
    <w:rsid w:val="004945DE"/>
    <w:rsid w:val="004F4E9B"/>
    <w:rsid w:val="006E7AD5"/>
    <w:rsid w:val="00774118"/>
    <w:rsid w:val="007A4F12"/>
    <w:rsid w:val="00830DC4"/>
    <w:rsid w:val="00A41AAD"/>
    <w:rsid w:val="00A57957"/>
    <w:rsid w:val="00AA61E7"/>
    <w:rsid w:val="00CF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1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5</cp:revision>
  <dcterms:created xsi:type="dcterms:W3CDTF">2022-12-13T08:21:00Z</dcterms:created>
  <dcterms:modified xsi:type="dcterms:W3CDTF">2023-01-07T17:23:00Z</dcterms:modified>
</cp:coreProperties>
</file>