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53" w:rsidRPr="00E90F70" w:rsidRDefault="008E6153" w:rsidP="008E615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>
        <w:rPr>
          <w:rFonts w:ascii="Times New Roman" w:hAnsi="Times New Roman" w:cs="Times New Roman"/>
          <w:b/>
          <w:noProof/>
          <w:color w:val="002060"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-377190</wp:posOffset>
            </wp:positionH>
            <wp:positionV relativeFrom="margin">
              <wp:posOffset>47625</wp:posOffset>
            </wp:positionV>
            <wp:extent cx="920115" cy="1129665"/>
            <wp:effectExtent l="38100" t="0" r="13335" b="318135"/>
            <wp:wrapSquare wrapText="bothSides"/>
            <wp:docPr id="2" name="Рисунок 2" descr="logo_profsouz_new_mini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1296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E90F70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ПЛАН РАБОТЫ </w:t>
      </w:r>
    </w:p>
    <w:p w:rsidR="008E6153" w:rsidRPr="00E90F70" w:rsidRDefault="008E6153" w:rsidP="008E615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 w:rsidRPr="00E90F70">
        <w:rPr>
          <w:rFonts w:ascii="Times New Roman" w:hAnsi="Times New Roman" w:cs="Times New Roman"/>
          <w:b/>
          <w:color w:val="002060"/>
          <w:sz w:val="36"/>
          <w:szCs w:val="32"/>
        </w:rPr>
        <w:t>ПЕРВИЧНОЙ ПРОФСОЮЗНОЙ ОРГАНИЗАЦИИ</w:t>
      </w:r>
    </w:p>
    <w:p w:rsidR="008E6153" w:rsidRPr="00E90F70" w:rsidRDefault="008E6153" w:rsidP="008E615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>
        <w:rPr>
          <w:rFonts w:ascii="Times New Roman" w:hAnsi="Times New Roman" w:cs="Times New Roman"/>
          <w:b/>
          <w:color w:val="002060"/>
          <w:sz w:val="36"/>
          <w:szCs w:val="32"/>
        </w:rPr>
        <w:t>МАДОУ №1 «Детский сад «Будущего</w:t>
      </w:r>
      <w:r w:rsidRPr="00E90F70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» </w:t>
      </w:r>
    </w:p>
    <w:p w:rsidR="008E6153" w:rsidRDefault="009947DC" w:rsidP="008E615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>
        <w:rPr>
          <w:rFonts w:ascii="Times New Roman" w:hAnsi="Times New Roman" w:cs="Times New Roman"/>
          <w:b/>
          <w:color w:val="002060"/>
          <w:sz w:val="36"/>
          <w:szCs w:val="32"/>
        </w:rPr>
        <w:t xml:space="preserve">на </w:t>
      </w:r>
      <w:r w:rsidR="004A6105">
        <w:rPr>
          <w:rFonts w:ascii="Times New Roman" w:hAnsi="Times New Roman" w:cs="Times New Roman"/>
          <w:b/>
          <w:color w:val="002060"/>
          <w:sz w:val="36"/>
          <w:szCs w:val="32"/>
        </w:rPr>
        <w:t>2022-2023</w:t>
      </w:r>
      <w:r w:rsidR="008E6153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год</w:t>
      </w:r>
    </w:p>
    <w:p w:rsidR="008E6153" w:rsidRPr="00D46B3C" w:rsidRDefault="008E6153" w:rsidP="008E615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</w:p>
    <w:p w:rsidR="008E6153" w:rsidRPr="00D46B3C" w:rsidRDefault="008E6153" w:rsidP="008E615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20"/>
          <w:sz w:val="10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  <w:t>Сентябрь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1.Обновить информацию профсоюзного уголка.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2.Провести сверку учёта членов Профсоюза ДОУ.</w:t>
      </w:r>
    </w:p>
    <w:p w:rsidR="008E6153" w:rsidRPr="00D46B3C" w:rsidRDefault="009947DC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3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.Составить перечень юбилейных, праздничных и знаменательных дат для членов Профсоюза.</w:t>
      </w:r>
    </w:p>
    <w:p w:rsidR="008E6153" w:rsidRPr="00D46B3C" w:rsidRDefault="009947DC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4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.Согласовать инструкции по охране труда работников ДОУ.</w:t>
      </w:r>
    </w:p>
    <w:p w:rsidR="008E6153" w:rsidRDefault="009947DC" w:rsidP="008E6153">
      <w:pPr>
        <w:spacing w:after="0"/>
        <w:mirrorIndents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5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.Подготовить торжественное собрание, посвящённое Дню дошкольного    работника. </w:t>
      </w:r>
    </w:p>
    <w:p w:rsidR="008E6153" w:rsidRPr="00D46B3C" w:rsidRDefault="009947DC" w:rsidP="008E6153">
      <w:pPr>
        <w:spacing w:after="0"/>
        <w:mirrorIndents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6</w:t>
      </w:r>
      <w:r w:rsidR="008E6153">
        <w:rPr>
          <w:rFonts w:ascii="Times New Roman" w:eastAsia="Calibri" w:hAnsi="Times New Roman" w:cs="Times New Roman"/>
          <w:spacing w:val="20"/>
          <w:sz w:val="28"/>
          <w:szCs w:val="28"/>
        </w:rPr>
        <w:t>. Провести проверку документов сотрудников ДОУ (трудовые книжки, журнал регистрации, документы по охране труда).</w:t>
      </w:r>
    </w:p>
    <w:p w:rsidR="008E6153" w:rsidRPr="00D46B3C" w:rsidRDefault="009947DC" w:rsidP="008E6153">
      <w:pPr>
        <w:spacing w:after="0"/>
        <w:mirrorIndents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7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.Отметить работников, награждённых грамотами к профессиональному празднику.</w:t>
      </w:r>
    </w:p>
    <w:p w:rsidR="008E6153" w:rsidRPr="004E255C" w:rsidRDefault="008E6153" w:rsidP="008E6153">
      <w:pPr>
        <w:spacing w:after="0"/>
        <w:mirrorIndents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E6153" w:rsidRPr="00D46B3C" w:rsidRDefault="008E6153" w:rsidP="008E6153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  <w:t>Октябрь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1.Провести профсоюзное собрание «Об организации работы по охране труда и технической безопасности».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2.Проверить инструкции по охране труда и технике безопасности, наличие подписей работающих.</w:t>
      </w:r>
    </w:p>
    <w:p w:rsidR="008E6153" w:rsidRPr="004E255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3.Собрание </w:t>
      </w:r>
      <w:r w:rsidRPr="00D46B3C">
        <w:rPr>
          <w:rFonts w:ascii="Times New Roman" w:eastAsia="Calibri" w:hAnsi="Times New Roman" w:cs="Times New Roman"/>
          <w:sz w:val="28"/>
          <w:szCs w:val="28"/>
        </w:rPr>
        <w:t>ППО.</w:t>
      </w: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  <w:t>Ноябрь</w:t>
      </w:r>
    </w:p>
    <w:p w:rsidR="008E6153" w:rsidRPr="00D46B3C" w:rsidRDefault="008E6153" w:rsidP="008E6153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1</w:t>
      </w: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.</w:t>
      </w:r>
      <w:r w:rsidRPr="00D46B3C">
        <w:rPr>
          <w:rFonts w:ascii="Times New Roman" w:eastAsia="Calibri" w:hAnsi="Times New Roman" w:cs="Times New Roman"/>
          <w:sz w:val="28"/>
          <w:szCs w:val="28"/>
        </w:rPr>
        <w:t xml:space="preserve">Общее собрание трудового коллектива. </w:t>
      </w:r>
      <w:r w:rsidRPr="00D46B3C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8E6153" w:rsidRPr="00D46B3C" w:rsidRDefault="008E6153" w:rsidP="008E6153">
      <w:pPr>
        <w:spacing w:after="0" w:line="240" w:lineRule="auto"/>
        <w:rPr>
          <w:rFonts w:ascii="Times New Roman" w:eastAsia="Calibri" w:hAnsi="Times New Roman" w:cs="Times New Roman"/>
          <w:sz w:val="14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32"/>
        </w:rPr>
        <w:t>Декабрь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1.Подготовка к новогодней ёлке для детей членов Профсоюза.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2.Подготовка новогоднего праздника для работников ДОУ.</w:t>
      </w:r>
    </w:p>
    <w:p w:rsidR="008E6153" w:rsidRPr="00D46B3C" w:rsidRDefault="009947DC" w:rsidP="008E6153">
      <w:pPr>
        <w:spacing w:after="0"/>
        <w:mirrorIndents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3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.Рассмотреть   заявления   членов   Профкома </w:t>
      </w:r>
      <w:r w:rsidR="008E6153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 ДОУ   на материальную помощь, предложения и пожелания (если таковые имеются).</w:t>
      </w:r>
    </w:p>
    <w:p w:rsidR="008E6153" w:rsidRPr="00D46B3C" w:rsidRDefault="009947DC" w:rsidP="008E61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E6153" w:rsidRPr="00D46B3C">
        <w:rPr>
          <w:rFonts w:ascii="Times New Roman" w:eastAsia="Calibri" w:hAnsi="Times New Roman" w:cs="Times New Roman"/>
          <w:sz w:val="28"/>
          <w:szCs w:val="28"/>
        </w:rPr>
        <w:t>.Заседание ППО.</w:t>
      </w:r>
    </w:p>
    <w:p w:rsidR="008E6153" w:rsidRPr="00D46B3C" w:rsidRDefault="008E6153" w:rsidP="008E6153">
      <w:pPr>
        <w:spacing w:after="0"/>
        <w:jc w:val="both"/>
        <w:rPr>
          <w:rFonts w:ascii="Times New Roman" w:eastAsia="Calibri" w:hAnsi="Times New Roman" w:cs="Times New Roman"/>
          <w:spacing w:val="20"/>
          <w:sz w:val="12"/>
          <w:szCs w:val="28"/>
        </w:rPr>
      </w:pPr>
    </w:p>
    <w:p w:rsidR="008E6153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32"/>
          <w:szCs w:val="28"/>
        </w:rPr>
      </w:pPr>
    </w:p>
    <w:p w:rsidR="008E6153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32"/>
          <w:szCs w:val="28"/>
        </w:rPr>
      </w:pPr>
    </w:p>
    <w:p w:rsidR="009947DC" w:rsidRDefault="009947DC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32"/>
          <w:szCs w:val="28"/>
        </w:rPr>
      </w:pPr>
    </w:p>
    <w:p w:rsidR="009947DC" w:rsidRDefault="009947DC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32"/>
          <w:szCs w:val="28"/>
        </w:rPr>
      </w:pPr>
    </w:p>
    <w:p w:rsidR="009947DC" w:rsidRDefault="009947DC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32"/>
          <w:szCs w:val="28"/>
        </w:rPr>
      </w:pPr>
    </w:p>
    <w:p w:rsidR="009947DC" w:rsidRDefault="009947DC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32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4"/>
          <w:szCs w:val="4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  <w:t>Январь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4"/>
          <w:szCs w:val="4"/>
        </w:rPr>
      </w:pPr>
    </w:p>
    <w:p w:rsidR="008E6153" w:rsidRPr="00D46B3C" w:rsidRDefault="008E6153" w:rsidP="008E6153">
      <w:pPr>
        <w:spacing w:after="0"/>
        <w:mirrorIndents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1. Провести   анализ   работы с   заявлениями   и   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обращениями   членов профсоюза в санаторий «Юбилейный»</w:t>
      </w:r>
    </w:p>
    <w:p w:rsidR="008E6153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2.Продолжить ознакомление работников с нормативными документами по правовым вопросам.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3.</w:t>
      </w:r>
      <w:r w:rsidR="00C57B37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D46B3C">
        <w:rPr>
          <w:rFonts w:ascii="Times New Roman" w:eastAsia="Calibri" w:hAnsi="Times New Roman" w:cs="Times New Roman"/>
          <w:sz w:val="28"/>
          <w:szCs w:val="28"/>
        </w:rPr>
        <w:t>Заседание ППО.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i/>
          <w:spacing w:val="20"/>
          <w:sz w:val="12"/>
          <w:szCs w:val="28"/>
        </w:rPr>
      </w:pPr>
    </w:p>
    <w:p w:rsidR="009947DC" w:rsidRPr="00C57B37" w:rsidRDefault="008E6153" w:rsidP="00C57B37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  <w:t>Февраль</w:t>
      </w:r>
    </w:p>
    <w:p w:rsidR="009947DC" w:rsidRDefault="00C57B37" w:rsidP="009947DC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1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.Подготовить поздравления для мужчин-работников ДОУ с   Днём защитника Отечества.</w:t>
      </w:r>
    </w:p>
    <w:p w:rsidR="008E6153" w:rsidRDefault="00C57B37" w:rsidP="009947DC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2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.Начать подготовку к   мероприятиям, посвящённым   Международному женскому Дню 8 Марта.</w:t>
      </w:r>
      <w:r w:rsidR="008E6153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</w:p>
    <w:p w:rsidR="008E6153" w:rsidRPr="00D46B3C" w:rsidRDefault="00C57B37" w:rsidP="008E6153">
      <w:pPr>
        <w:spacing w:after="0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E6153" w:rsidRPr="00D46B3C">
        <w:rPr>
          <w:rFonts w:ascii="Times New Roman" w:eastAsia="Calibri" w:hAnsi="Times New Roman" w:cs="Times New Roman"/>
          <w:sz w:val="28"/>
          <w:szCs w:val="28"/>
        </w:rPr>
        <w:t>.Заседание ППО.</w:t>
      </w: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color w:val="002060"/>
          <w:spacing w:val="20"/>
          <w:sz w:val="16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4"/>
          <w:szCs w:val="4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  <w:t>Март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4"/>
          <w:szCs w:val="4"/>
        </w:rPr>
      </w:pP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4"/>
          <w:szCs w:val="4"/>
        </w:rPr>
      </w:pP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1.Подготовить и провести торжественное собрание, посвящённое Дню 8 марта.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2.Подготовить предложения о поощрении членов профсоюза по результатам работы за </w:t>
      </w:r>
      <w:r w:rsidRPr="00D46B3C">
        <w:rPr>
          <w:rFonts w:ascii="Times New Roman" w:eastAsia="Calibri" w:hAnsi="Times New Roman" w:cs="Times New Roman"/>
          <w:spacing w:val="20"/>
          <w:sz w:val="28"/>
          <w:szCs w:val="28"/>
          <w:lang w:val="en-US"/>
        </w:rPr>
        <w:t>I</w:t>
      </w: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квартал.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B3C">
        <w:rPr>
          <w:rFonts w:ascii="Times New Roman" w:eastAsia="Calibri" w:hAnsi="Times New Roman" w:cs="Times New Roman"/>
          <w:sz w:val="28"/>
          <w:szCs w:val="28"/>
        </w:rPr>
        <w:t>3.Заседание ППО.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14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4"/>
          <w:szCs w:val="4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  <w:t>Апрель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4"/>
          <w:szCs w:val="4"/>
        </w:rPr>
      </w:pP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1.Проверка и обследование технического состояния здания, групп на соответствие нормам и правилам охраны труда.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B3C">
        <w:rPr>
          <w:rFonts w:ascii="Times New Roman" w:eastAsia="Calibri" w:hAnsi="Times New Roman" w:cs="Times New Roman"/>
          <w:sz w:val="28"/>
          <w:szCs w:val="28"/>
        </w:rPr>
        <w:t>2.Заседание ППО.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spacing w:val="20"/>
          <w:sz w:val="14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  <w:t>Май</w:t>
      </w:r>
    </w:p>
    <w:p w:rsidR="008E6153" w:rsidRPr="00D46B3C" w:rsidRDefault="004A6105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1</w:t>
      </w:r>
      <w:r w:rsidR="008E6153"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.Разработать мероприятия по выполнению решений профсоюзных собраний, предложений и замечаний членов Профсоюза.</w:t>
      </w:r>
    </w:p>
    <w:p w:rsidR="008E6153" w:rsidRPr="00D46B3C" w:rsidRDefault="004A6105" w:rsidP="008E6153">
      <w:pPr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E6153" w:rsidRPr="00D46B3C">
        <w:rPr>
          <w:rFonts w:ascii="Times New Roman" w:eastAsia="Calibri" w:hAnsi="Times New Roman" w:cs="Times New Roman"/>
          <w:sz w:val="28"/>
          <w:szCs w:val="28"/>
        </w:rPr>
        <w:t>. Уточнить график отпусков работников ДОУ.</w:t>
      </w:r>
    </w:p>
    <w:p w:rsidR="008E6153" w:rsidRDefault="004A6105" w:rsidP="008E6153">
      <w:pPr>
        <w:spacing w:after="0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E6153" w:rsidRPr="00D46B3C">
        <w:rPr>
          <w:rFonts w:ascii="Times New Roman" w:eastAsia="Calibri" w:hAnsi="Times New Roman" w:cs="Times New Roman"/>
          <w:sz w:val="28"/>
          <w:szCs w:val="28"/>
        </w:rPr>
        <w:t>. Заседание ППО.</w:t>
      </w:r>
    </w:p>
    <w:p w:rsidR="008E6153" w:rsidRPr="00D46B3C" w:rsidRDefault="004A6105" w:rsidP="008E6153">
      <w:pPr>
        <w:spacing w:after="0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E6153">
        <w:rPr>
          <w:rFonts w:ascii="Times New Roman" w:eastAsia="Calibri" w:hAnsi="Times New Roman" w:cs="Times New Roman"/>
          <w:sz w:val="28"/>
          <w:szCs w:val="28"/>
        </w:rPr>
        <w:t>.</w:t>
      </w:r>
      <w:r w:rsidR="009947DC">
        <w:rPr>
          <w:rFonts w:ascii="Times New Roman" w:eastAsia="Calibri" w:hAnsi="Times New Roman" w:cs="Times New Roman"/>
          <w:sz w:val="28"/>
          <w:szCs w:val="28"/>
        </w:rPr>
        <w:t xml:space="preserve"> Итог проведенной работы за </w:t>
      </w:r>
      <w:r>
        <w:rPr>
          <w:rFonts w:ascii="Times New Roman" w:eastAsia="Calibri" w:hAnsi="Times New Roman" w:cs="Times New Roman"/>
          <w:sz w:val="28"/>
          <w:szCs w:val="28"/>
        </w:rPr>
        <w:t>2022-2023</w:t>
      </w:r>
      <w:r w:rsidR="008E6153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color w:val="002060"/>
          <w:spacing w:val="20"/>
          <w:szCs w:val="28"/>
        </w:rPr>
      </w:pPr>
    </w:p>
    <w:p w:rsidR="009947DC" w:rsidRDefault="009947DC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</w:pPr>
    </w:p>
    <w:p w:rsidR="009947DC" w:rsidRDefault="009947DC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</w:pPr>
    </w:p>
    <w:p w:rsidR="009947DC" w:rsidRDefault="009947DC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</w:pPr>
    </w:p>
    <w:p w:rsidR="008E6153" w:rsidRPr="00D46B3C" w:rsidRDefault="008E6153" w:rsidP="008E6153">
      <w:pPr>
        <w:spacing w:after="0"/>
        <w:mirrorIndents/>
        <w:jc w:val="center"/>
        <w:rPr>
          <w:rFonts w:ascii="Times New Roman" w:eastAsia="Calibri" w:hAnsi="Times New Roman" w:cs="Times New Roman"/>
          <w:b/>
          <w:i/>
          <w:color w:val="002060"/>
          <w:spacing w:val="20"/>
          <w:sz w:val="4"/>
          <w:szCs w:val="4"/>
        </w:rPr>
      </w:pPr>
      <w:r w:rsidRPr="00D46B3C">
        <w:rPr>
          <w:rFonts w:ascii="Times New Roman" w:eastAsia="Calibri" w:hAnsi="Times New Roman" w:cs="Times New Roman"/>
          <w:b/>
          <w:i/>
          <w:color w:val="002060"/>
          <w:spacing w:val="20"/>
          <w:sz w:val="32"/>
          <w:szCs w:val="28"/>
        </w:rPr>
        <w:t>Июнь</w:t>
      </w: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b/>
          <w:i/>
          <w:spacing w:val="20"/>
          <w:sz w:val="4"/>
          <w:szCs w:val="4"/>
        </w:rPr>
      </w:pPr>
    </w:p>
    <w:p w:rsidR="008E6153" w:rsidRPr="00D46B3C" w:rsidRDefault="008E6153" w:rsidP="008E6153">
      <w:pPr>
        <w:spacing w:after="0"/>
        <w:mirrorIndents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1.Запланировать профсоюзные собрания на следующий учебный год.</w:t>
      </w:r>
    </w:p>
    <w:p w:rsidR="00033D9D" w:rsidRPr="002C78BF" w:rsidRDefault="008E6153" w:rsidP="002C78BF">
      <w:pPr>
        <w:spacing w:after="0"/>
        <w:mirrorIndents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2.Подготовить   предложения о   поощрении   членов   профсоюза    по </w:t>
      </w:r>
      <w:bookmarkStart w:id="0" w:name="_GoBack"/>
      <w:bookmarkEnd w:id="0"/>
      <w:r w:rsidR="009947D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результатам работы за </w:t>
      </w:r>
      <w:r w:rsidRPr="00D46B3C">
        <w:rPr>
          <w:rFonts w:ascii="Times New Roman" w:eastAsia="Calibri" w:hAnsi="Times New Roman" w:cs="Times New Roman"/>
          <w:spacing w:val="20"/>
          <w:sz w:val="28"/>
          <w:szCs w:val="28"/>
        </w:rPr>
        <w:t>квартал.</w:t>
      </w:r>
    </w:p>
    <w:sectPr w:rsidR="00033D9D" w:rsidRPr="002C78BF" w:rsidSect="00D46B3C">
      <w:pgSz w:w="11906" w:h="16838"/>
      <w:pgMar w:top="426" w:right="991" w:bottom="709" w:left="993" w:header="708" w:footer="708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E6153"/>
    <w:rsid w:val="00044371"/>
    <w:rsid w:val="002C78BF"/>
    <w:rsid w:val="004A6105"/>
    <w:rsid w:val="00780A06"/>
    <w:rsid w:val="007F0B38"/>
    <w:rsid w:val="00881B4A"/>
    <w:rsid w:val="008E6153"/>
    <w:rsid w:val="009947DC"/>
    <w:rsid w:val="00AF000B"/>
    <w:rsid w:val="00B335E9"/>
    <w:rsid w:val="00C57B37"/>
    <w:rsid w:val="00E9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№1</dc:creator>
  <cp:lastModifiedBy>Пользователь</cp:lastModifiedBy>
  <cp:revision>6</cp:revision>
  <dcterms:created xsi:type="dcterms:W3CDTF">2017-12-04T04:40:00Z</dcterms:created>
  <dcterms:modified xsi:type="dcterms:W3CDTF">2023-02-01T08:01:00Z</dcterms:modified>
</cp:coreProperties>
</file>