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0B973" w14:textId="77777777" w:rsidR="006C7BA8" w:rsidRDefault="004947C5" w:rsidP="006C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60403DD" wp14:editId="32A9AC85">
            <wp:simplePos x="0" y="0"/>
            <wp:positionH relativeFrom="column">
              <wp:posOffset>57785</wp:posOffset>
            </wp:positionH>
            <wp:positionV relativeFrom="margin">
              <wp:align>top</wp:align>
            </wp:positionV>
            <wp:extent cx="4977478" cy="70389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478" cy="703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426EB5" w14:textId="77777777" w:rsidR="00E97491" w:rsidRDefault="00E97491" w:rsidP="006C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05890C" w14:textId="039AA3EE" w:rsidR="00E97491" w:rsidRDefault="00E97491" w:rsidP="006C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7F8A14" w14:textId="4A66142F" w:rsidR="00E97491" w:rsidRDefault="00E97491" w:rsidP="006C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9E1D09" w14:textId="209BFCFF" w:rsidR="00E97491" w:rsidRDefault="00E97491" w:rsidP="006C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D8212D" w14:textId="20B40D2E" w:rsidR="00E97491" w:rsidRDefault="00E97491" w:rsidP="006C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44CCF9" w14:textId="66D859F4" w:rsidR="00E97491" w:rsidRDefault="00E97491" w:rsidP="006C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8BA576" w14:textId="77777777" w:rsidR="00E97491" w:rsidRDefault="00E97491" w:rsidP="006C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93BC02" w14:textId="5F697A79" w:rsidR="00E97491" w:rsidRDefault="00E97491" w:rsidP="006C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F38661" w14:textId="6EA74243" w:rsidR="00E97491" w:rsidRDefault="00E97491" w:rsidP="006C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5CE75D" w14:textId="2C32D509" w:rsidR="00E97491" w:rsidRDefault="00E97491" w:rsidP="006C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5499BC" w14:textId="77777777" w:rsidR="00E97491" w:rsidRDefault="00E97491" w:rsidP="006C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742375" w14:textId="2B22577A" w:rsidR="00E97491" w:rsidRDefault="00E97491" w:rsidP="006C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D94321" w14:textId="573DD330" w:rsidR="00E97491" w:rsidRDefault="00E97491" w:rsidP="006C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7BB491" w14:textId="1883F119" w:rsidR="00E97491" w:rsidRDefault="00E97491" w:rsidP="006C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E323A8" w14:textId="3EB98D14" w:rsidR="00E97491" w:rsidRDefault="00E97491" w:rsidP="006C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490C15" w14:textId="121899C4" w:rsidR="00E97491" w:rsidRDefault="00E97491" w:rsidP="006C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A1311B" w14:textId="3B127E5B" w:rsidR="00E97491" w:rsidRDefault="00E97491" w:rsidP="006C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E43FED" w14:textId="755036FF" w:rsidR="00E97491" w:rsidRDefault="00E97491" w:rsidP="006C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2E508D" w14:textId="474C186C" w:rsidR="00E97491" w:rsidRDefault="00E97491" w:rsidP="006C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420295" w14:textId="77777777" w:rsidR="00E97491" w:rsidRDefault="00E97491" w:rsidP="006C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841DC5" w14:textId="35867106" w:rsidR="00E97491" w:rsidRDefault="00E97491" w:rsidP="006C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68B193" w14:textId="1171562E" w:rsidR="00E97491" w:rsidRDefault="00E97491" w:rsidP="006C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03ED44" w14:textId="7ED5119B" w:rsidR="00E97491" w:rsidRDefault="00E97491" w:rsidP="006C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5FD3B8" w14:textId="1E4CE9C2" w:rsidR="00E97491" w:rsidRDefault="00E97491" w:rsidP="006C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B06BB5" w14:textId="1620A306" w:rsidR="00CA0BFC" w:rsidRDefault="00CA0BFC" w:rsidP="006C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1ACD5B" w14:textId="08451466" w:rsidR="00CA0BFC" w:rsidRDefault="00CA0BFC" w:rsidP="006C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2C35BD" w14:textId="041685B4" w:rsidR="00CA0BFC" w:rsidRDefault="00CA0BFC" w:rsidP="006C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140F66" w14:textId="6F9FA10E" w:rsidR="00CA0BFC" w:rsidRDefault="00CA0BFC" w:rsidP="006C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F29098" w14:textId="49A1F075" w:rsidR="00CA0BFC" w:rsidRDefault="00CA0BFC" w:rsidP="006C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929F27" w14:textId="67F09586" w:rsidR="00CA0BFC" w:rsidRDefault="00CA0BFC" w:rsidP="006C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A52746" w14:textId="41E069FE" w:rsidR="00CA0BFC" w:rsidRDefault="00CA0BFC" w:rsidP="006C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4F0CA3" w14:textId="48A4C179" w:rsidR="00CA0BFC" w:rsidRDefault="00CA0BFC" w:rsidP="006C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9F2D40" w14:textId="3C97D87A" w:rsidR="00CA0BFC" w:rsidRDefault="00CA0BFC" w:rsidP="006C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588D46" w14:textId="68307ECF" w:rsidR="00CA0BFC" w:rsidRDefault="00CA0BFC" w:rsidP="006C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7DB6DF" w14:textId="1CDD6387" w:rsidR="00CA0BFC" w:rsidRDefault="00CA0BFC" w:rsidP="006C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3FF5B3" w14:textId="54C1D50E" w:rsidR="00CA0BFC" w:rsidRDefault="00CA0BFC" w:rsidP="006C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695256" w14:textId="77777777" w:rsidR="00CA0BFC" w:rsidRDefault="00CA0BFC" w:rsidP="006C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24EED4" w14:textId="77777777" w:rsidR="000326A6" w:rsidRDefault="000326A6" w:rsidP="006C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91AB665" w14:textId="4976E5EF" w:rsidR="006C7BA8" w:rsidRPr="00CA0BFC" w:rsidRDefault="006C7BA8" w:rsidP="006C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A0BFC">
        <w:rPr>
          <w:rFonts w:ascii="Times New Roman" w:hAnsi="Times New Roman" w:cs="Times New Roman"/>
          <w:sz w:val="20"/>
          <w:szCs w:val="20"/>
        </w:rPr>
        <w:lastRenderedPageBreak/>
        <w:t>- Ребята, рассмотрите хорошенько цветок. Опишите его как он выглядит?</w:t>
      </w:r>
    </w:p>
    <w:p w14:paraId="05A54A59" w14:textId="0324C2B9" w:rsidR="006C7BA8" w:rsidRPr="00CA0BFC" w:rsidRDefault="006C7BA8" w:rsidP="006C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A0BFC">
        <w:rPr>
          <w:rFonts w:ascii="Times New Roman" w:hAnsi="Times New Roman" w:cs="Times New Roman"/>
          <w:sz w:val="20"/>
          <w:szCs w:val="20"/>
        </w:rPr>
        <w:t>- А теперь послушайте очень красивую легенду про этот цветок. Легенда гласит: «В одной деревушке жили семь сестер. Все были очень красивыми, одна другой краше. Больше всего сестры любили танцевать. Когда они танцевали, Ветер переставал дуть, а Солнце так низко опускалось над землей, что до него можно было рукой достать. Птицы и цветы подхватывали ритм их танца и кружились вместе с ними. А звери ложились рядом и становились такими миролюбивыми, что можно было почесать волка за ухом, а льва потрепать за гриву. Все вокруг словно замирало и погружалось в прекрасный танец девушек.</w:t>
      </w:r>
    </w:p>
    <w:p w14:paraId="5043BF38" w14:textId="77777777" w:rsidR="006E2826" w:rsidRDefault="006C7BA8" w:rsidP="006E28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A0BFC">
        <w:rPr>
          <w:rFonts w:ascii="Times New Roman" w:hAnsi="Times New Roman" w:cs="Times New Roman"/>
          <w:sz w:val="20"/>
          <w:szCs w:val="20"/>
        </w:rPr>
        <w:t>Однажды злой колдун увидел их танец и захотел, чтобы одна из девушек стала его женой, а остальные — наложницами. Сестры ответили ему категорическим отказом. Колдун рассердился и превратил сестер в цветы, которые похожи на прекрасных танцовщиц в ярких пышных нарядах. Эти цветы были такими же красивыми как девушки. Их назвали балеринами, а позднее фуксиями».</w:t>
      </w:r>
      <w:r w:rsidR="006E2826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4AADD499" w14:textId="225323D6" w:rsidR="006E2826" w:rsidRPr="00CA0BFC" w:rsidRDefault="006E2826" w:rsidP="006E28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Вам понравилась легенда? </w:t>
      </w:r>
    </w:p>
    <w:p w14:paraId="4741B494" w14:textId="33900DED" w:rsidR="006C7BA8" w:rsidRPr="00CA0BFC" w:rsidRDefault="006C7BA8" w:rsidP="006C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A0BFC">
        <w:rPr>
          <w:rFonts w:ascii="Times New Roman" w:hAnsi="Times New Roman" w:cs="Times New Roman"/>
          <w:sz w:val="20"/>
          <w:szCs w:val="20"/>
        </w:rPr>
        <w:t>- Послушайте стихотворение, в котором неизвестный автор описывает цветок Фуксию</w:t>
      </w:r>
      <w:r w:rsidR="006E2826">
        <w:rPr>
          <w:rFonts w:ascii="Times New Roman" w:hAnsi="Times New Roman" w:cs="Times New Roman"/>
          <w:sz w:val="20"/>
          <w:szCs w:val="20"/>
        </w:rPr>
        <w:t xml:space="preserve"> и сравните его описание с цветком нашего зелёного уголка. Согласны ли вы с автором стихотворения?</w:t>
      </w:r>
    </w:p>
    <w:p w14:paraId="7AA309E1" w14:textId="7F549BA5" w:rsidR="005A3B50" w:rsidRPr="00CA0BFC" w:rsidRDefault="005A3B50" w:rsidP="006C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A0BFC">
        <w:rPr>
          <w:rFonts w:ascii="Times New Roman" w:hAnsi="Times New Roman" w:cs="Times New Roman"/>
          <w:sz w:val="20"/>
          <w:szCs w:val="20"/>
        </w:rPr>
        <w:t>Вышла балерина:</w:t>
      </w:r>
      <w:r w:rsidR="000326A6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Pr="00CA0BFC">
        <w:rPr>
          <w:rFonts w:ascii="Times New Roman" w:hAnsi="Times New Roman" w:cs="Times New Roman"/>
          <w:sz w:val="20"/>
          <w:szCs w:val="20"/>
        </w:rPr>
        <w:t>Блузка как рябина.</w:t>
      </w:r>
    </w:p>
    <w:p w14:paraId="30A00EA0" w14:textId="4BD86E52" w:rsidR="005A3B50" w:rsidRPr="00CA0BFC" w:rsidRDefault="005A3B50" w:rsidP="006C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A0BFC">
        <w:rPr>
          <w:rFonts w:ascii="Times New Roman" w:hAnsi="Times New Roman" w:cs="Times New Roman"/>
          <w:sz w:val="20"/>
          <w:szCs w:val="20"/>
        </w:rPr>
        <w:t>Юбочка лиловая,</w:t>
      </w:r>
    </w:p>
    <w:p w14:paraId="490D2218" w14:textId="617B6C71" w:rsidR="005A3B50" w:rsidRPr="00CA0BFC" w:rsidRDefault="005A3B50" w:rsidP="006C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A0BFC">
        <w:rPr>
          <w:rFonts w:ascii="Times New Roman" w:hAnsi="Times New Roman" w:cs="Times New Roman"/>
          <w:sz w:val="20"/>
          <w:szCs w:val="20"/>
        </w:rPr>
        <w:t>Лента васильковая,</w:t>
      </w:r>
    </w:p>
    <w:p w14:paraId="111D7AA9" w14:textId="77777777" w:rsidR="005A3B50" w:rsidRPr="00CA0BFC" w:rsidRDefault="005A3B50" w:rsidP="006C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A0BFC">
        <w:rPr>
          <w:rFonts w:ascii="Times New Roman" w:hAnsi="Times New Roman" w:cs="Times New Roman"/>
          <w:sz w:val="20"/>
          <w:szCs w:val="20"/>
        </w:rPr>
        <w:t xml:space="preserve">Ножки как точёные, </w:t>
      </w:r>
    </w:p>
    <w:p w14:paraId="56FC1E84" w14:textId="13CBEBB0" w:rsidR="005A3B50" w:rsidRPr="00CA0BFC" w:rsidRDefault="005A3B50" w:rsidP="006C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A0BFC">
        <w:rPr>
          <w:rFonts w:ascii="Times New Roman" w:hAnsi="Times New Roman" w:cs="Times New Roman"/>
          <w:sz w:val="20"/>
          <w:szCs w:val="20"/>
        </w:rPr>
        <w:t>Туфли золочёные.</w:t>
      </w:r>
    </w:p>
    <w:p w14:paraId="07ACAD52" w14:textId="6AF668FD" w:rsidR="00E914B2" w:rsidRPr="00CA0BFC" w:rsidRDefault="005A3B50" w:rsidP="006C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A0BFC">
        <w:rPr>
          <w:rFonts w:ascii="Times New Roman" w:hAnsi="Times New Roman" w:cs="Times New Roman"/>
          <w:sz w:val="20"/>
          <w:szCs w:val="20"/>
        </w:rPr>
        <w:t xml:space="preserve">Родина Фуксии – Южная и Центральная Америка. Это </w:t>
      </w:r>
      <w:r w:rsidR="00E97491" w:rsidRPr="00CA0BFC">
        <w:rPr>
          <w:rFonts w:ascii="Times New Roman" w:hAnsi="Times New Roman" w:cs="Times New Roman"/>
          <w:sz w:val="20"/>
          <w:szCs w:val="20"/>
        </w:rPr>
        <w:t>страны,</w:t>
      </w:r>
      <w:r w:rsidRPr="00CA0BFC">
        <w:rPr>
          <w:rFonts w:ascii="Times New Roman" w:hAnsi="Times New Roman" w:cs="Times New Roman"/>
          <w:sz w:val="20"/>
          <w:szCs w:val="20"/>
        </w:rPr>
        <w:t xml:space="preserve"> где очень тёплый климат, там никогда не бывает зимы, поэтому фуксия вечнозелёное растение в виде кустика, </w:t>
      </w:r>
      <w:r w:rsidR="00E97491" w:rsidRPr="00CA0BFC">
        <w:rPr>
          <w:rFonts w:ascii="Times New Roman" w:hAnsi="Times New Roman" w:cs="Times New Roman"/>
          <w:sz w:val="20"/>
          <w:szCs w:val="20"/>
        </w:rPr>
        <w:t>деревца либо</w:t>
      </w:r>
      <w:r w:rsidRPr="00CA0BFC">
        <w:rPr>
          <w:rFonts w:ascii="Times New Roman" w:hAnsi="Times New Roman" w:cs="Times New Roman"/>
          <w:sz w:val="20"/>
          <w:szCs w:val="20"/>
        </w:rPr>
        <w:t xml:space="preserve"> комнатного цветка.</w:t>
      </w:r>
    </w:p>
    <w:p w14:paraId="57CABEC4" w14:textId="4490EC63" w:rsidR="005A3B50" w:rsidRPr="00CA0BFC" w:rsidRDefault="005A3B50" w:rsidP="00E974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A0BFC">
        <w:rPr>
          <w:rFonts w:ascii="Times New Roman" w:hAnsi="Times New Roman" w:cs="Times New Roman"/>
          <w:color w:val="000000"/>
          <w:sz w:val="20"/>
          <w:szCs w:val="20"/>
        </w:rPr>
        <w:t>Фуксию часто считают капризным растением, но большинство таких "капризов" связано обычно с местоположением.</w:t>
      </w:r>
      <w:r w:rsidRPr="00CA0BFC">
        <w:rPr>
          <w:rFonts w:ascii="Arial" w:hAnsi="Arial" w:cs="Arial"/>
          <w:color w:val="000000"/>
          <w:sz w:val="20"/>
          <w:szCs w:val="20"/>
        </w:rPr>
        <w:t xml:space="preserve"> </w:t>
      </w:r>
      <w:r w:rsidRPr="00CA0BFC">
        <w:rPr>
          <w:rFonts w:ascii="Times New Roman" w:hAnsi="Times New Roman" w:cs="Times New Roman"/>
          <w:color w:val="000000"/>
          <w:sz w:val="20"/>
          <w:szCs w:val="20"/>
        </w:rPr>
        <w:t>Не любит фуксия и слишком высоких температур - выше +25, любые перестановки или частые повороты горшка могут привести к тому, что она не будет цвести или начнёт сбрасывать листья.</w:t>
      </w:r>
      <w:r w:rsidRPr="00CA0BFC">
        <w:rPr>
          <w:rFonts w:ascii="Arial" w:hAnsi="Arial" w:cs="Arial"/>
          <w:color w:val="000000"/>
          <w:sz w:val="20"/>
          <w:szCs w:val="20"/>
        </w:rPr>
        <w:t xml:space="preserve"> </w:t>
      </w:r>
      <w:r w:rsidRPr="00CA0BFC">
        <w:rPr>
          <w:rFonts w:ascii="Times New Roman" w:hAnsi="Times New Roman" w:cs="Times New Roman"/>
          <w:color w:val="000000"/>
          <w:sz w:val="20"/>
          <w:szCs w:val="20"/>
        </w:rPr>
        <w:t>Поливать нужно так, чтобы земляной ком полностью не просыхал в горшке между поливами.  </w:t>
      </w:r>
      <w:proofErr w:type="gramStart"/>
      <w:r w:rsidRPr="00CA0BFC">
        <w:rPr>
          <w:rFonts w:ascii="Times New Roman" w:hAnsi="Times New Roman" w:cs="Times New Roman"/>
          <w:color w:val="000000"/>
          <w:sz w:val="20"/>
          <w:szCs w:val="20"/>
        </w:rPr>
        <w:t>полезно</w:t>
      </w:r>
      <w:proofErr w:type="gramEnd"/>
      <w:r w:rsidRPr="00CA0BFC">
        <w:rPr>
          <w:rFonts w:ascii="Times New Roman" w:hAnsi="Times New Roman" w:cs="Times New Roman"/>
          <w:color w:val="000000"/>
          <w:sz w:val="20"/>
          <w:szCs w:val="20"/>
        </w:rPr>
        <w:t xml:space="preserve"> опрыскивать растение 1-2 раза в неделю, чтобы ему не вредил слишком сухой воздух во время отопительного сезона. Весной проводят обрезку, а точнее прищипку куста, формируя более аккуратный силуэт кроны</w:t>
      </w:r>
      <w:r w:rsidR="00E97491" w:rsidRPr="00CA0BFC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421FC1F4" w14:textId="2F76C093" w:rsidR="00E97491" w:rsidRPr="00CA0BFC" w:rsidRDefault="00E97491" w:rsidP="00E97491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CA0BFC">
        <w:rPr>
          <w:color w:val="000000"/>
          <w:sz w:val="20"/>
          <w:szCs w:val="20"/>
        </w:rPr>
        <w:t>Удобрять можно обычными комплексными удобрениями для цветущих растений в активный период 1-2 раза в месяц.</w:t>
      </w:r>
    </w:p>
    <w:p w14:paraId="57607259" w14:textId="61B3748E" w:rsidR="00E97491" w:rsidRPr="00CA0BFC" w:rsidRDefault="00E97491" w:rsidP="00E97491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CA0BFC">
        <w:rPr>
          <w:color w:val="000000"/>
          <w:sz w:val="20"/>
          <w:szCs w:val="20"/>
        </w:rPr>
        <w:t>Взрослое растение нужно пересаживать в больший горшок каждые 1-2 года, стараясь не слишком тревожить корни.</w:t>
      </w:r>
    </w:p>
    <w:p w14:paraId="3422A93E" w14:textId="0F506D33" w:rsidR="00F91FCD" w:rsidRPr="006E2826" w:rsidRDefault="00F91FCD" w:rsidP="00F91FCD">
      <w:pPr>
        <w:pStyle w:val="a8"/>
        <w:shd w:val="clear" w:color="auto" w:fill="FFFFFF"/>
        <w:spacing w:before="0" w:beforeAutospacing="0" w:after="0" w:afterAutospacing="0"/>
        <w:jc w:val="center"/>
        <w:rPr>
          <w:color w:val="333333"/>
          <w:sz w:val="20"/>
          <w:szCs w:val="20"/>
        </w:rPr>
      </w:pPr>
      <w:r w:rsidRPr="006E2826">
        <w:rPr>
          <w:b/>
          <w:bCs/>
          <w:color w:val="333333"/>
          <w:sz w:val="20"/>
          <w:szCs w:val="20"/>
        </w:rPr>
        <w:t>Пальчиковая игра</w:t>
      </w:r>
    </w:p>
    <w:p w14:paraId="30C37894" w14:textId="77777777" w:rsidR="00F91FCD" w:rsidRPr="006E2826" w:rsidRDefault="00F91FCD" w:rsidP="00F91FCD">
      <w:pPr>
        <w:pStyle w:val="a8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6E2826">
        <w:rPr>
          <w:color w:val="333333"/>
          <w:sz w:val="20"/>
          <w:szCs w:val="20"/>
        </w:rPr>
        <w:t>Наши алые цветки (дети соединяют ладони в форме тюльпана)</w:t>
      </w:r>
    </w:p>
    <w:p w14:paraId="55F5A36D" w14:textId="43E85BC1" w:rsidR="00F91FCD" w:rsidRPr="006E2826" w:rsidRDefault="00F91FCD" w:rsidP="00F91FCD">
      <w:pPr>
        <w:pStyle w:val="a8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6E2826">
        <w:rPr>
          <w:color w:val="333333"/>
          <w:sz w:val="20"/>
          <w:szCs w:val="20"/>
        </w:rPr>
        <w:t xml:space="preserve">Распускают </w:t>
      </w:r>
      <w:proofErr w:type="gramStart"/>
      <w:r w:rsidR="006E2826" w:rsidRPr="006E2826">
        <w:rPr>
          <w:color w:val="333333"/>
          <w:sz w:val="20"/>
          <w:szCs w:val="20"/>
        </w:rPr>
        <w:t xml:space="preserve">лепестки,  </w:t>
      </w:r>
      <w:r w:rsidRPr="006E2826">
        <w:rPr>
          <w:color w:val="333333"/>
          <w:sz w:val="20"/>
          <w:szCs w:val="20"/>
        </w:rPr>
        <w:t> </w:t>
      </w:r>
      <w:proofErr w:type="gramEnd"/>
      <w:r w:rsidRPr="006E2826">
        <w:rPr>
          <w:color w:val="333333"/>
          <w:sz w:val="20"/>
          <w:szCs w:val="20"/>
        </w:rPr>
        <w:t>               (раскрывают пальцы)</w:t>
      </w:r>
    </w:p>
    <w:p w14:paraId="4B8B6862" w14:textId="77777777" w:rsidR="00F91FCD" w:rsidRPr="006E2826" w:rsidRDefault="00F91FCD" w:rsidP="00F91FCD">
      <w:pPr>
        <w:pStyle w:val="a8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6E2826">
        <w:rPr>
          <w:color w:val="333333"/>
          <w:sz w:val="20"/>
          <w:szCs w:val="20"/>
        </w:rPr>
        <w:t>Ветерок чуть дышит,</w:t>
      </w:r>
    </w:p>
    <w:p w14:paraId="3E3064FF" w14:textId="6165B39A" w:rsidR="00F91FCD" w:rsidRPr="006E2826" w:rsidRDefault="00F91FCD" w:rsidP="00F91FCD">
      <w:pPr>
        <w:pStyle w:val="a8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6E2826">
        <w:rPr>
          <w:color w:val="333333"/>
          <w:sz w:val="20"/>
          <w:szCs w:val="20"/>
        </w:rPr>
        <w:t xml:space="preserve">Листики колышет                     </w:t>
      </w:r>
      <w:proofErr w:type="gramStart"/>
      <w:r w:rsidRPr="006E2826">
        <w:rPr>
          <w:color w:val="333333"/>
          <w:sz w:val="20"/>
          <w:szCs w:val="20"/>
        </w:rPr>
        <w:t> </w:t>
      </w:r>
      <w:r w:rsidR="006E2826" w:rsidRPr="006E2826">
        <w:rPr>
          <w:color w:val="333333"/>
          <w:sz w:val="20"/>
          <w:szCs w:val="20"/>
        </w:rPr>
        <w:t xml:space="preserve">  (</w:t>
      </w:r>
      <w:proofErr w:type="gramEnd"/>
      <w:r w:rsidRPr="006E2826">
        <w:rPr>
          <w:color w:val="333333"/>
          <w:sz w:val="20"/>
          <w:szCs w:val="20"/>
        </w:rPr>
        <w:t>плавно покачивают кистями)</w:t>
      </w:r>
    </w:p>
    <w:p w14:paraId="619F6BF8" w14:textId="77777777" w:rsidR="00F91FCD" w:rsidRPr="006E2826" w:rsidRDefault="00F91FCD" w:rsidP="00F91FCD">
      <w:pPr>
        <w:pStyle w:val="a8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6E2826">
        <w:rPr>
          <w:color w:val="333333"/>
          <w:sz w:val="20"/>
          <w:szCs w:val="20"/>
        </w:rPr>
        <w:t>Наши алые цветки</w:t>
      </w:r>
    </w:p>
    <w:p w14:paraId="692B719F" w14:textId="77777777" w:rsidR="006E2826" w:rsidRDefault="00F91FCD" w:rsidP="00F91FCD">
      <w:pPr>
        <w:pStyle w:val="a8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6E2826">
        <w:rPr>
          <w:color w:val="333333"/>
          <w:sz w:val="20"/>
          <w:szCs w:val="20"/>
        </w:rPr>
        <w:t xml:space="preserve">Закрывают лепестки                 </w:t>
      </w:r>
      <w:proofErr w:type="gramStart"/>
      <w:r w:rsidRPr="006E2826">
        <w:rPr>
          <w:color w:val="333333"/>
          <w:sz w:val="20"/>
          <w:szCs w:val="20"/>
        </w:rPr>
        <w:t> </w:t>
      </w:r>
      <w:r w:rsidR="006E2826" w:rsidRPr="006E2826">
        <w:rPr>
          <w:color w:val="333333"/>
          <w:sz w:val="20"/>
          <w:szCs w:val="20"/>
        </w:rPr>
        <w:t xml:space="preserve">  (</w:t>
      </w:r>
      <w:proofErr w:type="gramEnd"/>
      <w:r w:rsidRPr="006E2826">
        <w:rPr>
          <w:color w:val="333333"/>
          <w:sz w:val="20"/>
          <w:szCs w:val="20"/>
        </w:rPr>
        <w:t>медленно закрывают пальцы)</w:t>
      </w:r>
    </w:p>
    <w:p w14:paraId="05B72A9C" w14:textId="78D39C98" w:rsidR="00E97491" w:rsidRPr="006E2826" w:rsidRDefault="00F91FCD" w:rsidP="00F91FCD">
      <w:pPr>
        <w:pStyle w:val="a8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6E2826">
        <w:rPr>
          <w:color w:val="333333"/>
          <w:sz w:val="20"/>
          <w:szCs w:val="20"/>
        </w:rPr>
        <w:t>Тихо засыпают,</w:t>
      </w:r>
    </w:p>
    <w:sectPr w:rsidR="00E97491" w:rsidRPr="006E2826" w:rsidSect="006E2826">
      <w:pgSz w:w="16838" w:h="11906" w:orient="landscape"/>
      <w:pgMar w:top="284" w:right="678" w:bottom="850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104"/>
    <w:rsid w:val="000326A6"/>
    <w:rsid w:val="001672E9"/>
    <w:rsid w:val="004947C5"/>
    <w:rsid w:val="005A3B50"/>
    <w:rsid w:val="006C7BA8"/>
    <w:rsid w:val="006E2826"/>
    <w:rsid w:val="00814104"/>
    <w:rsid w:val="00CA0BFC"/>
    <w:rsid w:val="00E914B2"/>
    <w:rsid w:val="00E97491"/>
    <w:rsid w:val="00F9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5F85F"/>
  <w15:chartTrackingRefBased/>
  <w15:docId w15:val="{075CB8D6-0B31-4CD2-97A5-EB62E1B5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1672E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4">
    <w:name w:val="Emphasis"/>
    <w:basedOn w:val="a0"/>
    <w:uiPriority w:val="20"/>
    <w:qFormat/>
    <w:rsid w:val="001672E9"/>
    <w:rPr>
      <w:i/>
      <w:iCs/>
    </w:rPr>
  </w:style>
  <w:style w:type="paragraph" w:styleId="a5">
    <w:name w:val="No Spacing"/>
    <w:link w:val="a6"/>
    <w:uiPriority w:val="1"/>
    <w:qFormat/>
    <w:rsid w:val="001672E9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1672E9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1672E9"/>
    <w:pPr>
      <w:ind w:left="720"/>
      <w:contextualSpacing/>
    </w:pPr>
    <w:rPr>
      <w:rFonts w:ascii="Calibri" w:eastAsia="Calibri" w:hAnsi="Calibri" w:cs="Calibri"/>
      <w:color w:val="000000"/>
      <w:lang w:eastAsia="ru-RU"/>
    </w:rPr>
  </w:style>
  <w:style w:type="paragraph" w:styleId="a8">
    <w:name w:val="Normal (Web)"/>
    <w:basedOn w:val="a"/>
    <w:uiPriority w:val="99"/>
    <w:unhideWhenUsed/>
    <w:rsid w:val="00E97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32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26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4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8</cp:revision>
  <cp:lastPrinted>2020-09-24T05:17:00Z</cp:lastPrinted>
  <dcterms:created xsi:type="dcterms:W3CDTF">2020-09-23T06:04:00Z</dcterms:created>
  <dcterms:modified xsi:type="dcterms:W3CDTF">2020-09-24T05:23:00Z</dcterms:modified>
</cp:coreProperties>
</file>