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30" w:rsidRDefault="00305730" w:rsidP="00305730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5B55A95" wp14:editId="1960B20A">
            <wp:simplePos x="0" y="0"/>
            <wp:positionH relativeFrom="column">
              <wp:posOffset>-685800</wp:posOffset>
            </wp:positionH>
            <wp:positionV relativeFrom="paragraph">
              <wp:posOffset>-1060450</wp:posOffset>
            </wp:positionV>
            <wp:extent cx="10658475" cy="7533278"/>
            <wp:effectExtent l="0" t="0" r="0" b="0"/>
            <wp:wrapNone/>
            <wp:docPr id="24" name="Рисунок 24" descr="https://krot.info/uploads/posts/2020-01/1579209927_38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rot.info/uploads/posts/2020-01/1579209927_38-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3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730" w:rsidRDefault="00305730" w:rsidP="00305730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305730" w:rsidRDefault="00305730" w:rsidP="00305730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305730" w:rsidRPr="008941A5" w:rsidRDefault="00305730" w:rsidP="00305730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8941A5">
        <w:rPr>
          <w:rFonts w:ascii="Times New Roman" w:hAnsi="Times New Roman" w:cs="Times New Roman"/>
          <w:color w:val="7030A0"/>
          <w:sz w:val="56"/>
          <w:szCs w:val="56"/>
        </w:rPr>
        <w:t>Совместная деятельность педагога с детьми: дидактические игры на коммуникативное развитие.</w:t>
      </w:r>
    </w:p>
    <w:p w:rsidR="00305730" w:rsidRPr="008941A5" w:rsidRDefault="00305730" w:rsidP="00305730"/>
    <w:p w:rsidR="00305730" w:rsidRPr="008941A5" w:rsidRDefault="00305730" w:rsidP="00305730"/>
    <w:p w:rsidR="00305730" w:rsidRPr="008941A5" w:rsidRDefault="00305730" w:rsidP="00305730"/>
    <w:p w:rsidR="00305730" w:rsidRPr="008941A5" w:rsidRDefault="00305730" w:rsidP="00305730"/>
    <w:p w:rsidR="00305730" w:rsidRPr="008941A5" w:rsidRDefault="00305730" w:rsidP="00305730"/>
    <w:p w:rsidR="00305730" w:rsidRPr="008941A5" w:rsidRDefault="00305730" w:rsidP="00305730"/>
    <w:p w:rsidR="00305730" w:rsidRPr="008941A5" w:rsidRDefault="00305730" w:rsidP="00305730"/>
    <w:p w:rsidR="00305730" w:rsidRPr="008941A5" w:rsidRDefault="00305730" w:rsidP="00305730"/>
    <w:p w:rsidR="00305730" w:rsidRPr="008941A5" w:rsidRDefault="00305730" w:rsidP="00305730"/>
    <w:p w:rsidR="00305730" w:rsidRPr="00121812" w:rsidRDefault="00305730" w:rsidP="00305730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8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Цель: Способствовать развитию навыков </w:t>
      </w:r>
      <w:r w:rsidR="00397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устной речи </w:t>
      </w:r>
      <w:r w:rsidRPr="00121812">
        <w:rPr>
          <w:rFonts w:ascii="Times New Roman" w:hAnsi="Times New Roman" w:cs="Times New Roman"/>
          <w:color w:val="000000" w:themeColor="text1"/>
          <w:sz w:val="28"/>
          <w:szCs w:val="28"/>
        </w:rPr>
        <w:t>у детей, развивать мышление.</w:t>
      </w:r>
    </w:p>
    <w:p w:rsidR="00305730" w:rsidRPr="00121812" w:rsidRDefault="00305730" w:rsidP="00305730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730" w:rsidRPr="00121812" w:rsidRDefault="00305730" w:rsidP="00305730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1812">
        <w:rPr>
          <w:rFonts w:ascii="Times New Roman" w:hAnsi="Times New Roman" w:cs="Times New Roman"/>
          <w:sz w:val="28"/>
          <w:szCs w:val="28"/>
        </w:rPr>
        <w:t>Воспитатель: Ребята, я предлагаю Вам поиграть. Вы не против?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детский сад пришел заяц. Зайка-</w:t>
      </w:r>
      <w:proofErr w:type="spellStart"/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побегайка</w:t>
      </w:r>
      <w:proofErr w:type="spellEnd"/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 тебя в мешке? Можно посмотреть? Что это?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(Морковка.)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Какая морковка?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(Длинная, красная.)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Кладем морковь на стол. А это что?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(Огурец.)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огурец?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(Аналогичным образом достаем помидор, яблоко и др.)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догадаться, что у зайки в лапе. Слушайте внимательно. Она длинная, красная. Что это?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(Морковь.)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зеленый, длинный. Что это?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(Огурец.)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Оно круглое, красное. Что это?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круглый, красный. Что это?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(Помидор.)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неправильно ответят на последние два вопроса, повторим,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выделяя голосом местоимение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«Послушайте еще раз. Оно круглое, красное. Он круглый, красный.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найдите и положите в мешочек овощи. Что осталось?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Яблоки — это фрукты.</w:t>
      </w:r>
    </w:p>
    <w:p w:rsidR="003974B2" w:rsidRPr="003974B2" w:rsidRDefault="003974B2" w:rsidP="003974B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заяц, что пришел к нам. До свидания».</w:t>
      </w:r>
    </w:p>
    <w:p w:rsidR="003974B2" w:rsidRPr="003974B2" w:rsidRDefault="003974B2" w:rsidP="003974B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РАЗНОЦВЕТНЫЙ СУНДУЧОК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Учим ориентироваться на окончание при согласовании слов в роде.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Сундучок, предметные </w:t>
      </w:r>
      <w:r w:rsidRPr="00397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яйцо, печенье, варенье, яблоко, полотенце и другие предметы, обозначенные существительными среднего и женского рода, по числу </w:t>
      </w:r>
      <w:r w:rsidRPr="00397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Поставим на стол сундучок с </w:t>
      </w:r>
      <w:r w:rsidRPr="00397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картинками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Предложим детям вынимать </w:t>
      </w:r>
      <w:r w:rsidRPr="00397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картинки по </w:t>
      </w:r>
      <w:proofErr w:type="spellStart"/>
      <w:proofErr w:type="gramStart"/>
      <w:r w:rsidRPr="00397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одной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будем</w:t>
      </w:r>
      <w:proofErr w:type="spellEnd"/>
      <w:proofErr w:type="gramEnd"/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задавать при этом вопросы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яичко? Какая матрешка?»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 Вопросительное местоимение согласуется с существительным и помогает ребенку правильно определить род последнего.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том случае, если на </w:t>
      </w:r>
      <w:r w:rsidRPr="00397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картинках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будут изображены 2—3 предмета,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 приобретет новый смысл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сможет поупражняться в образовании форм именительного падежа множественного числа существительных.</w:t>
      </w:r>
    </w:p>
    <w:p w:rsidR="003974B2" w:rsidRPr="003974B2" w:rsidRDefault="003974B2" w:rsidP="003974B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ТЕРЕМОК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Ориентироваться на окончание глагола в прошедшем времени при согласовании его с существительным.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Материал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Деревянный теремок,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игрушечные животные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мышка, лягушка, зайчик, лисичка, волк, медведь.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Поставим на ковре теремок. Возле теремка рассадим животных. Будем рассказывать сказку, побуждая </w:t>
      </w:r>
      <w:r w:rsidRPr="00397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принимать участие в рассказывании.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Стоит в поле теремок. Прибежала к теремку</w:t>
      </w:r>
      <w:proofErr w:type="gramStart"/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кто? Правильно, мышка.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подсказывают, ориентируясь на значение глагола и его окончание.)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7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«Кто-кто в теремочке живет?»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Никого нет. Стала мышка в теремочке жить.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Прискакала к теремку. лягушка. И т. д.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заключение подведем итог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974B2" w:rsidRPr="003974B2" w:rsidRDefault="003974B2" w:rsidP="003974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Послушайте,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мы говорим</w:t>
      </w:r>
      <w:r w:rsidRPr="0039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лягушка прискакала, а зайка прискакал; лисичка прибежала, а волк прибежал.</w:t>
      </w:r>
    </w:p>
    <w:p w:rsidR="00305730" w:rsidRDefault="00305730" w:rsidP="003057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12D1" w:rsidRDefault="003974B2"/>
    <w:sectPr w:rsidR="00DC12D1" w:rsidSect="003057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29"/>
    <w:rsid w:val="00250529"/>
    <w:rsid w:val="00305730"/>
    <w:rsid w:val="003974B2"/>
    <w:rsid w:val="00B53067"/>
    <w:rsid w:val="00B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37034-8B50-4051-B4BC-CF3C4F4C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0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5730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locked/>
    <w:rsid w:val="00305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0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5730"/>
  </w:style>
  <w:style w:type="character" w:styleId="a6">
    <w:name w:val="Strong"/>
    <w:basedOn w:val="a0"/>
    <w:uiPriority w:val="22"/>
    <w:qFormat/>
    <w:rsid w:val="00397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3</cp:revision>
  <dcterms:created xsi:type="dcterms:W3CDTF">2020-05-22T14:36:00Z</dcterms:created>
  <dcterms:modified xsi:type="dcterms:W3CDTF">2020-05-25T16:13:00Z</dcterms:modified>
</cp:coreProperties>
</file>