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0B" w:rsidRDefault="00DF3E0B" w:rsidP="00DF3E0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Экологический мастер-класс</w:t>
      </w:r>
    </w:p>
    <w:p w:rsidR="00DF3E0B" w:rsidRDefault="00DF3E0B" w:rsidP="00DF3E0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«Эксперименты с природным материалом» </w:t>
      </w:r>
    </w:p>
    <w:p w:rsidR="00DF3E0B" w:rsidRDefault="00DF3E0B" w:rsidP="00DF3E0B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0B" w:rsidRDefault="00DF3E0B" w:rsidP="00DF3E0B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0B" w:rsidRDefault="00DF3E0B" w:rsidP="00DF3E0B">
      <w:pPr>
        <w:shd w:val="clear" w:color="auto" w:fill="FFFFFF"/>
        <w:spacing w:after="120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Японская пословица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гласит: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Расскажи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– я услышу,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 мне – я запомню,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 мне сделать самому – и я пойму.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в этом мы с вами и будем убеждаться.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Опыты и эксперименты способствуют формированию у детей познавательного интереса; развитию наблюдательности, мыслительной деятельности; творческих способностей.  Экспериментальная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 ребёнок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учится анализировать, делать выводы, устанавливать причинно-следственные связи. 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“В природе нет ничего бесполезного” – писал философ Мишель Монтень. Нельзя не согласиться с утверждением этого новатора своего времени. Воспитание детей, по его мнению, должно способствовать развитию всех сторон личности ребенка, а обучение должно осуществляться без наказаний, без принуждения и насилия. Современная педагогическая мысль основывается на тех же принципах отношения к детям, развивая и воплощая в жизнь идею всестороннего развития ребенка с момента его рождения.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Все выдающиеся философы и педагоги прошлого придавали большое значение именно природе, как средству воспитания детей. Так, Я.А. Коменский видел в природе источник знаний, средство для развития ума, чувств, воли. К.Д. Ушинский призывал “ввести детей в природу”, чтобы сообщать им все доступное и полезное для их умственного и словесного развития. 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Из всего вышеизложенного можно сделать вывод, что для детей дошкольного возраста экспериментирование наравне с игрой является ведущим видом деятельности, а проведение опытов и экспериментов с природным материалом способствует общему развитию и познанию дошкольников. 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Предлагаем провести вместе с детьми следующие эксперименты.</w:t>
      </w:r>
    </w:p>
    <w:p w:rsidR="00DF3E0B" w:rsidRDefault="00DF3E0B" w:rsidP="00DF3E0B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Эксперимент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“ШИШКА”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-369570</wp:posOffset>
            </wp:positionH>
            <wp:positionV relativeFrom="margin">
              <wp:posOffset>504825</wp:posOffset>
            </wp:positionV>
            <wp:extent cx="2838450" cy="2128520"/>
            <wp:effectExtent l="0" t="0" r="0" b="5080"/>
            <wp:wrapSquare wrapText="bothSides"/>
            <wp:docPr id="3" name="Рисунок 3" descr="https://thumbs.dreamstime.com/b/%D0%BA%D1%80%D0%B0%D1%81%D0%B8%D0%B2%D1%8B%D0%B5-%D0%BA%D0%BE%D0%BD%D1%83%D1%81%D1%8B-%D1%81%D0%BE%D1%81%D0%BD%D1%8B-119574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thumbs.dreamstime.com/b/%D0%BA%D1%80%D0%B0%D1%81%D0%B8%D0%B2%D1%8B%D0%B5-%D0%BA%D0%BE%D0%BD%D1%83%D1%81%D1%8B-%D1%81%D0%BE%D1%81%D0%BD%D1%8B-1195748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Запасаемся обычной шишкой — зрелой, с раскрытыми чешуйками (если такой нет под рукой, возьмите любую шишку, положите на солнце или в тепло — раскроется). Готовим посудину, в которой заливаем шишку горячей водой (в горячей воде реакция быстрее проходит, но помните о безопасности, чтобы без ожогов). Итак, шишка с открытыми чешуйками, теплая вода, заливаем шишку в посудине — и ждем! Через 10-15 минут: чешуйки закрылись. Можно и подольше подержать шишку в воде, она тогда плотно закроется. И еще один секрет: если после опыта закрытую шишку положить на солнышко и подождать подольше (пока высохнет), она опять откроется!</w:t>
      </w:r>
    </w:p>
    <w:p w:rsidR="00DF3E0B" w:rsidRDefault="00DF3E0B" w:rsidP="00DF3E0B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0B" w:rsidRDefault="00DF3E0B" w:rsidP="00DF3E0B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Эксперимент 2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“ЧУДЕСНЫЕ СПИЧКИ (ЗУБОЧИСТКИ)”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спичек, блюдце, вода.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Надломите спички посредине, согните под прямым углом и положите на блюдце. Капните несколько капель воды на сгибы спичек. Наблюдайте. Постепенно спички начнут расправляться и образуют звезду.</w:t>
      </w:r>
    </w:p>
    <w:p w:rsidR="00DF3E0B" w:rsidRDefault="00DF3E0B" w:rsidP="00DF3E0B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33925" cy="2095500"/>
            <wp:effectExtent l="0" t="0" r="9525" b="0"/>
            <wp:docPr id="1" name="Рисунок 1" descr="https://urok.1sept.ru/%D1%81%D1%82%D0%B0%D1%82%D1%8C%D0%B8/657831/Image1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urok.1sept.ru/%D1%81%D1%82%D0%B0%D1%82%D1%8C%D0%B8/657831/Image100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“толстеют”, и они уже не могут сильно сгибаться и начинают расправляться.</w:t>
      </w:r>
    </w:p>
    <w:p w:rsidR="00DF3E0B" w:rsidRDefault="00DF3E0B" w:rsidP="00DF3E0B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0B" w:rsidRDefault="00DF3E0B" w:rsidP="00DF3E0B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Эксперимент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“ПОЧЕМУ КАМНИ БЫВАЮТ РАЗНОЦВЕТНЫМИ”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3B45C60" wp14:editId="7948A065">
            <wp:simplePos x="0" y="0"/>
            <wp:positionH relativeFrom="margin">
              <wp:posOffset>2396490</wp:posOffset>
            </wp:positionH>
            <wp:positionV relativeFrom="margin">
              <wp:posOffset>394335</wp:posOffset>
            </wp:positionV>
            <wp:extent cx="3335655" cy="2046605"/>
            <wp:effectExtent l="0" t="0" r="0" b="0"/>
            <wp:wrapTight wrapText="bothSides">
              <wp:wrapPolygon edited="0">
                <wp:start x="0" y="0"/>
                <wp:lineTo x="0" y="21312"/>
                <wp:lineTo x="21464" y="21312"/>
                <wp:lineTo x="21464" y="0"/>
                <wp:lineTo x="0" y="0"/>
              </wp:wrapPolygon>
            </wp:wrapTight>
            <wp:docPr id="2" name="Рисунок 2" descr="https://livestones.ru/uploads/gafile-ji71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livestones.ru/uploads/gafile-ji71f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04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кусочков цветного пластилина.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Скатайте каждый кусочек пластилина в шарик и поставить шарики друг на друга в виде снеговика. Затем надавить ладошкой на верхний шарик. Движения сопровождаются комментарием: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 Проходило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время... Миллионы лет...Каменные пласты давили друг на друга, становились плоскими, слипались, превращались в один...” Далее стекой разрезают пластилин и любуются полосатыми срезами. Далее педагоги на столе находят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образовавшиеся подобным способом.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такой опыт мы подводим детей к выводу, как в природе образовываются разноцветные камни.</w:t>
      </w:r>
      <w:r>
        <w:rPr>
          <w:noProof/>
          <w:lang w:eastAsia="ru-RU"/>
        </w:rPr>
        <w:t xml:space="preserve"> </w:t>
      </w:r>
    </w:p>
    <w:p w:rsidR="00DF3E0B" w:rsidRDefault="00DF3E0B" w:rsidP="00DF3E0B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Эксперимент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“ЧТО ТЯЖЕЛЕЕ?”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Камень, песок, баночка с водой.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банку с водой опускает одновременно камень и песок, и наблюдают за оседанием природных объектов на дно.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камни осели на дно раньше — они тяжелее. Песок осел на дно позже камня — он легче.</w:t>
      </w:r>
    </w:p>
    <w:p w:rsidR="00DF3E0B" w:rsidRDefault="00DF3E0B" w:rsidP="00DF3E0B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“Люди, научившиеся...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прошел” </w:t>
      </w:r>
    </w:p>
    <w:p w:rsidR="00DF3E0B" w:rsidRDefault="00DF3E0B" w:rsidP="00DF3E0B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К.Е. Тимирязев.</w:t>
      </w:r>
    </w:p>
    <w:p w:rsidR="00DF3E0B" w:rsidRDefault="00DF3E0B" w:rsidP="00DF3E0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3E0B" w:rsidRDefault="00DF3E0B" w:rsidP="00DF3E0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3E0B" w:rsidRDefault="00DF3E0B" w:rsidP="00DF3E0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Составила:  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воспитатель средней группы Власова Татьяна Сергеевна</w:t>
      </w:r>
    </w:p>
    <w:p w:rsidR="00A15403" w:rsidRDefault="00A15403"/>
    <w:sectPr w:rsidR="00A15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49"/>
    <w:rsid w:val="001D4349"/>
    <w:rsid w:val="00A15403"/>
    <w:rsid w:val="00D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A7161-EAF1-4D6F-9C54-D48D8BE7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E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2020-05-16T01:25:00Z</dcterms:created>
  <dcterms:modified xsi:type="dcterms:W3CDTF">2020-05-16T01:26:00Z</dcterms:modified>
</cp:coreProperties>
</file>