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55A" w:rsidRPr="00576D3B" w:rsidRDefault="00B7455A" w:rsidP="00B7455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2</w:t>
      </w:r>
      <w:r w:rsidRPr="00576D3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7455A" w:rsidRDefault="00B7455A" w:rsidP="00B745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D3B">
        <w:rPr>
          <w:rFonts w:ascii="Times New Roman" w:hAnsi="Times New Roman" w:cs="Times New Roman"/>
          <w:b/>
          <w:sz w:val="28"/>
          <w:szCs w:val="28"/>
        </w:rPr>
        <w:t>Тема:</w:t>
      </w:r>
      <w:r w:rsidRPr="00576D3B">
        <w:rPr>
          <w:rFonts w:ascii="Times New Roman" w:hAnsi="Times New Roman" w:cs="Times New Roman"/>
          <w:sz w:val="28"/>
          <w:szCs w:val="28"/>
        </w:rPr>
        <w:t xml:space="preserve"> </w:t>
      </w:r>
      <w:r w:rsidRPr="00B7455A">
        <w:rPr>
          <w:rFonts w:ascii="Times New Roman" w:hAnsi="Times New Roman" w:cs="Times New Roman"/>
          <w:sz w:val="28"/>
          <w:szCs w:val="28"/>
        </w:rPr>
        <w:t>«Времена года» фортепианный цикл П.И. Чайковского</w:t>
      </w:r>
    </w:p>
    <w:p w:rsidR="00B7455A" w:rsidRDefault="00B7455A" w:rsidP="00B745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B7455A">
        <w:rPr>
          <w:rFonts w:ascii="Times New Roman" w:hAnsi="Times New Roman" w:cs="Times New Roman"/>
          <w:sz w:val="28"/>
          <w:szCs w:val="28"/>
        </w:rPr>
        <w:t>Познакомить с фортепианным циклом «Времена года» П. Чайковского.</w:t>
      </w:r>
    </w:p>
    <w:p w:rsidR="00B7455A" w:rsidRDefault="00B7455A" w:rsidP="00B745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6D3B">
        <w:rPr>
          <w:rFonts w:ascii="Times New Roman" w:hAnsi="Times New Roman" w:cs="Times New Roman"/>
          <w:b/>
          <w:sz w:val="28"/>
          <w:szCs w:val="28"/>
        </w:rPr>
        <w:t>Содержание:</w:t>
      </w:r>
      <w:r w:rsidRPr="00576D3B">
        <w:rPr>
          <w:rFonts w:ascii="Times New Roman" w:hAnsi="Times New Roman" w:cs="Times New Roman"/>
          <w:sz w:val="28"/>
          <w:szCs w:val="28"/>
        </w:rPr>
        <w:t xml:space="preserve"> </w:t>
      </w:r>
      <w:r w:rsidRPr="00B7455A">
        <w:rPr>
          <w:rFonts w:ascii="Times New Roman" w:hAnsi="Times New Roman" w:cs="Times New Roman"/>
          <w:sz w:val="28"/>
          <w:szCs w:val="28"/>
        </w:rPr>
        <w:t>Занятие, слушание пьес «Март. Песнь жаворонка», «Апрель. Подснежник», П. Чайковского, беседа о характере настроений в данных пьесах.</w:t>
      </w:r>
    </w:p>
    <w:p w:rsidR="00B7455A" w:rsidRPr="00E84386" w:rsidRDefault="00B7455A" w:rsidP="00B7455A">
      <w:pPr>
        <w:spacing w:after="0" w:line="360" w:lineRule="auto"/>
        <w:ind w:firstLine="709"/>
        <w:jc w:val="both"/>
      </w:pPr>
      <w:r w:rsidRPr="00425F03">
        <w:rPr>
          <w:rFonts w:ascii="Times New Roman" w:hAnsi="Times New Roman" w:cs="Times New Roman"/>
          <w:b/>
          <w:sz w:val="28"/>
          <w:szCs w:val="28"/>
        </w:rPr>
        <w:t>Музыкальный материал: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4386">
        <w:rPr>
          <w:rFonts w:ascii="Times New Roman" w:hAnsi="Times New Roman" w:cs="Times New Roman"/>
          <w:sz w:val="28"/>
          <w:szCs w:val="28"/>
        </w:rPr>
        <w:t>аудиозаписи</w:t>
      </w:r>
      <w:r w:rsidR="00C10EC3">
        <w:rPr>
          <w:rFonts w:ascii="Times New Roman" w:hAnsi="Times New Roman" w:cs="Times New Roman"/>
          <w:sz w:val="28"/>
          <w:szCs w:val="28"/>
        </w:rPr>
        <w:t>.</w:t>
      </w:r>
    </w:p>
    <w:p w:rsidR="00B7455A" w:rsidRPr="00F37145" w:rsidRDefault="00B7455A" w:rsidP="00B745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145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>музыкальный проигрыватель или</w:t>
      </w:r>
      <w:r w:rsidRPr="00F37145">
        <w:rPr>
          <w:rFonts w:ascii="Times New Roman" w:hAnsi="Times New Roman" w:cs="Times New Roman"/>
          <w:sz w:val="28"/>
          <w:szCs w:val="28"/>
        </w:rPr>
        <w:t xml:space="preserve"> компьютер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455A" w:rsidRPr="00425F03" w:rsidRDefault="00B7455A" w:rsidP="00B7455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5F03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705F93" w:rsidRPr="00705F93" w:rsidRDefault="00705F93" w:rsidP="00705F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F93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705F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Музыка – это целый мир, где </w:t>
      </w:r>
      <w:r w:rsidRPr="00705F93">
        <w:rPr>
          <w:rFonts w:ascii="Times New Roman" w:hAnsi="Times New Roman" w:cs="Times New Roman"/>
          <w:sz w:val="28"/>
          <w:szCs w:val="28"/>
        </w:rPr>
        <w:t>соседствуют природа, ожившие герои сказок и мы с вами. Ребята, а ведь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5F93">
        <w:rPr>
          <w:rFonts w:ascii="Times New Roman" w:hAnsi="Times New Roman" w:cs="Times New Roman"/>
          <w:sz w:val="28"/>
          <w:szCs w:val="28"/>
        </w:rPr>
        <w:t>музыка не появляется сама по себе. Кто знает, как называют человека,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5F93">
        <w:rPr>
          <w:rFonts w:ascii="Times New Roman" w:hAnsi="Times New Roman" w:cs="Times New Roman"/>
          <w:sz w:val="28"/>
          <w:szCs w:val="28"/>
        </w:rPr>
        <w:t>который сочиняет музыку?</w:t>
      </w:r>
    </w:p>
    <w:p w:rsidR="00705F93" w:rsidRPr="00705F93" w:rsidRDefault="00705F93" w:rsidP="00705F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F93">
        <w:rPr>
          <w:rFonts w:ascii="Times New Roman" w:hAnsi="Times New Roman" w:cs="Times New Roman"/>
          <w:b/>
          <w:sz w:val="28"/>
          <w:szCs w:val="28"/>
        </w:rPr>
        <w:t>Ответы детей:</w:t>
      </w:r>
      <w:r w:rsidRPr="00705F93">
        <w:rPr>
          <w:rFonts w:ascii="Times New Roman" w:hAnsi="Times New Roman" w:cs="Times New Roman"/>
          <w:sz w:val="28"/>
          <w:szCs w:val="28"/>
        </w:rPr>
        <w:t xml:space="preserve"> Композитор</w:t>
      </w:r>
    </w:p>
    <w:p w:rsidR="0013728E" w:rsidRDefault="00705F93" w:rsidP="00705F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F93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5F93">
        <w:rPr>
          <w:rFonts w:ascii="Times New Roman" w:hAnsi="Times New Roman" w:cs="Times New Roman"/>
          <w:sz w:val="28"/>
          <w:szCs w:val="28"/>
        </w:rPr>
        <w:t xml:space="preserve"> Верно, человека, который сочиняет музыку,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5F93">
        <w:rPr>
          <w:rFonts w:ascii="Times New Roman" w:hAnsi="Times New Roman" w:cs="Times New Roman"/>
          <w:sz w:val="28"/>
          <w:szCs w:val="28"/>
        </w:rPr>
        <w:t>называют композитором. И сегодняшняя наша встреча будет посвящена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5F93">
        <w:rPr>
          <w:rFonts w:ascii="Times New Roman" w:hAnsi="Times New Roman" w:cs="Times New Roman"/>
          <w:sz w:val="28"/>
          <w:szCs w:val="28"/>
        </w:rPr>
        <w:t>русскому композитору. Посмотрите на портрет, кто мне может ответить, чей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5F93">
        <w:rPr>
          <w:rFonts w:ascii="Times New Roman" w:hAnsi="Times New Roman" w:cs="Times New Roman"/>
          <w:sz w:val="28"/>
          <w:szCs w:val="28"/>
        </w:rPr>
        <w:t>это портрет композитора?</w:t>
      </w:r>
    </w:p>
    <w:p w:rsidR="00705F93" w:rsidRDefault="00705F93" w:rsidP="00705F9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24175" cy="3429000"/>
            <wp:effectExtent l="19050" t="0" r="9525" b="0"/>
            <wp:docPr id="1" name="Рисунок 1" descr="https://xn--b1albebc0apl.xn--80acgfbsl1azdqr.xn--p1ai/media/news/news_105112_image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b1albebc0apl.xn--80acgfbsl1azdqr.xn--p1ai/media/news/news_105112_image_900x_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F93" w:rsidRPr="00705F93" w:rsidRDefault="00705F93" w:rsidP="00705F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F93">
        <w:rPr>
          <w:rFonts w:ascii="Times New Roman" w:hAnsi="Times New Roman" w:cs="Times New Roman"/>
          <w:b/>
          <w:sz w:val="28"/>
          <w:szCs w:val="28"/>
        </w:rPr>
        <w:lastRenderedPageBreak/>
        <w:t>Ответы детей:</w:t>
      </w:r>
      <w:r>
        <w:rPr>
          <w:rFonts w:ascii="Times New Roman" w:hAnsi="Times New Roman" w:cs="Times New Roman"/>
          <w:sz w:val="28"/>
          <w:szCs w:val="28"/>
        </w:rPr>
        <w:t xml:space="preserve"> Это Петр Ильич</w:t>
      </w:r>
      <w:r w:rsidRPr="00705F93">
        <w:rPr>
          <w:rFonts w:ascii="Times New Roman" w:hAnsi="Times New Roman" w:cs="Times New Roman"/>
          <w:sz w:val="28"/>
          <w:szCs w:val="28"/>
        </w:rPr>
        <w:t xml:space="preserve"> Чайковский</w:t>
      </w:r>
    </w:p>
    <w:p w:rsidR="00705F93" w:rsidRPr="00705F93" w:rsidRDefault="00705F93" w:rsidP="00705F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F93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5F93">
        <w:rPr>
          <w:rFonts w:ascii="Times New Roman" w:hAnsi="Times New Roman" w:cs="Times New Roman"/>
          <w:sz w:val="28"/>
          <w:szCs w:val="28"/>
        </w:rPr>
        <w:t xml:space="preserve"> Правильно!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705F93">
        <w:rPr>
          <w:rFonts w:ascii="Times New Roman" w:hAnsi="Times New Roman" w:cs="Times New Roman"/>
          <w:sz w:val="28"/>
          <w:szCs w:val="28"/>
        </w:rPr>
        <w:t>ам уже приходилось слушать его произведения.</w:t>
      </w:r>
      <w:r>
        <w:rPr>
          <w:rFonts w:ascii="Times New Roman" w:hAnsi="Times New Roman" w:cs="Times New Roman"/>
          <w:sz w:val="28"/>
          <w:szCs w:val="28"/>
        </w:rPr>
        <w:t xml:space="preserve"> Петр Ильич н</w:t>
      </w:r>
      <w:r w:rsidRPr="00705F93">
        <w:rPr>
          <w:rFonts w:ascii="Times New Roman" w:hAnsi="Times New Roman" w:cs="Times New Roman"/>
          <w:sz w:val="28"/>
          <w:szCs w:val="28"/>
        </w:rPr>
        <w:t xml:space="preserve">аписал много музыки. Много путешествовал </w:t>
      </w:r>
      <w:proofErr w:type="gramStart"/>
      <w:r w:rsidRPr="00705F93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705F93" w:rsidRPr="00705F93" w:rsidRDefault="00705F93" w:rsidP="00705F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F93">
        <w:rPr>
          <w:rFonts w:ascii="Times New Roman" w:hAnsi="Times New Roman" w:cs="Times New Roman"/>
          <w:sz w:val="28"/>
          <w:szCs w:val="28"/>
        </w:rPr>
        <w:t>странам. Любил природу, детей. Сочинил музыку для балета Лебединое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5F93">
        <w:rPr>
          <w:rFonts w:ascii="Times New Roman" w:hAnsi="Times New Roman" w:cs="Times New Roman"/>
          <w:sz w:val="28"/>
          <w:szCs w:val="28"/>
        </w:rPr>
        <w:t>озеро, Спящая красавица, Щелкунчик. На</w:t>
      </w:r>
      <w:r>
        <w:rPr>
          <w:rFonts w:ascii="Times New Roman" w:hAnsi="Times New Roman" w:cs="Times New Roman"/>
          <w:sz w:val="28"/>
          <w:szCs w:val="28"/>
        </w:rPr>
        <w:t>писал Д</w:t>
      </w:r>
      <w:r w:rsidRPr="00705F93">
        <w:rPr>
          <w:rFonts w:ascii="Times New Roman" w:hAnsi="Times New Roman" w:cs="Times New Roman"/>
          <w:sz w:val="28"/>
          <w:szCs w:val="28"/>
        </w:rPr>
        <w:t>етский альбом, посвятил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5F93">
        <w:rPr>
          <w:rFonts w:ascii="Times New Roman" w:hAnsi="Times New Roman" w:cs="Times New Roman"/>
          <w:sz w:val="28"/>
          <w:szCs w:val="28"/>
        </w:rPr>
        <w:t>его племяннику Володи.</w:t>
      </w:r>
      <w:r>
        <w:rPr>
          <w:rFonts w:ascii="Times New Roman" w:hAnsi="Times New Roman" w:cs="Times New Roman"/>
          <w:sz w:val="28"/>
          <w:szCs w:val="28"/>
        </w:rPr>
        <w:t xml:space="preserve"> Какие произведения вы знаете из Детского альбома?</w:t>
      </w:r>
    </w:p>
    <w:p w:rsidR="00705F93" w:rsidRDefault="00705F93" w:rsidP="00705F9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F93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705F93" w:rsidRDefault="00705F93" w:rsidP="00705F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Pr="00705F93">
        <w:rPr>
          <w:rFonts w:ascii="Times New Roman" w:hAnsi="Times New Roman" w:cs="Times New Roman"/>
          <w:sz w:val="28"/>
          <w:szCs w:val="28"/>
        </w:rPr>
        <w:t>Обратите внимание на картинку.</w:t>
      </w:r>
      <w:r w:rsidR="00CA208A">
        <w:rPr>
          <w:rFonts w:ascii="Times New Roman" w:hAnsi="Times New Roman" w:cs="Times New Roman"/>
          <w:sz w:val="28"/>
          <w:szCs w:val="28"/>
        </w:rPr>
        <w:t xml:space="preserve"> Что на ней изображено?</w:t>
      </w:r>
    </w:p>
    <w:p w:rsidR="00705F93" w:rsidRDefault="00705F93" w:rsidP="00705F9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095875" cy="3752850"/>
            <wp:effectExtent l="19050" t="0" r="9525" b="0"/>
            <wp:docPr id="4" name="Рисунок 4" descr="http://marinalinnik.ru/wp-content/uploads/2017/06/vreme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arinalinnik.ru/wp-content/uploads/2017/06/vremen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08A" w:rsidRPr="00CA208A" w:rsidRDefault="00CA208A" w:rsidP="00CA20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08A">
        <w:rPr>
          <w:rFonts w:ascii="Times New Roman" w:hAnsi="Times New Roman" w:cs="Times New Roman"/>
          <w:b/>
          <w:sz w:val="28"/>
          <w:szCs w:val="28"/>
        </w:rPr>
        <w:t xml:space="preserve">Ответы детей: </w:t>
      </w:r>
      <w:r>
        <w:rPr>
          <w:rFonts w:ascii="Times New Roman" w:hAnsi="Times New Roman" w:cs="Times New Roman"/>
          <w:sz w:val="28"/>
          <w:szCs w:val="28"/>
        </w:rPr>
        <w:t xml:space="preserve">Четыре </w:t>
      </w:r>
      <w:r w:rsidRPr="00CA208A">
        <w:rPr>
          <w:rFonts w:ascii="Times New Roman" w:hAnsi="Times New Roman" w:cs="Times New Roman"/>
          <w:sz w:val="28"/>
          <w:szCs w:val="28"/>
        </w:rPr>
        <w:t xml:space="preserve"> времени года.</w:t>
      </w:r>
    </w:p>
    <w:p w:rsidR="00CA208A" w:rsidRPr="00CA208A" w:rsidRDefault="00CA208A" w:rsidP="00CA20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08A"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CA208A">
        <w:rPr>
          <w:rFonts w:ascii="Times New Roman" w:hAnsi="Times New Roman" w:cs="Times New Roman"/>
          <w:b/>
          <w:sz w:val="28"/>
          <w:szCs w:val="28"/>
        </w:rPr>
        <w:t>:</w:t>
      </w:r>
      <w:r w:rsidRPr="00CA208A">
        <w:rPr>
          <w:rFonts w:ascii="Times New Roman" w:hAnsi="Times New Roman" w:cs="Times New Roman"/>
          <w:sz w:val="28"/>
          <w:szCs w:val="28"/>
        </w:rPr>
        <w:t xml:space="preserve"> П. И. Чайковский написал цикл фортепианных пьес «Времена</w:t>
      </w:r>
    </w:p>
    <w:p w:rsidR="00CA208A" w:rsidRPr="00CA208A" w:rsidRDefault="00CA208A" w:rsidP="00CA208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208A">
        <w:rPr>
          <w:rFonts w:ascii="Times New Roman" w:hAnsi="Times New Roman" w:cs="Times New Roman"/>
          <w:sz w:val="28"/>
          <w:szCs w:val="28"/>
        </w:rPr>
        <w:t>года»</w:t>
      </w:r>
      <w:r>
        <w:rPr>
          <w:rFonts w:ascii="Times New Roman" w:hAnsi="Times New Roman" w:cs="Times New Roman"/>
          <w:sz w:val="28"/>
          <w:szCs w:val="28"/>
        </w:rPr>
        <w:t xml:space="preserve"> он назвал его так, </w:t>
      </w:r>
      <w:r w:rsidRPr="00CA208A">
        <w:rPr>
          <w:rFonts w:ascii="Times New Roman" w:hAnsi="Times New Roman" w:cs="Times New Roman"/>
          <w:sz w:val="28"/>
          <w:szCs w:val="28"/>
        </w:rPr>
        <w:t>потому что 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08A">
        <w:rPr>
          <w:rFonts w:ascii="Times New Roman" w:hAnsi="Times New Roman" w:cs="Times New Roman"/>
          <w:sz w:val="28"/>
          <w:szCs w:val="28"/>
        </w:rPr>
        <w:t xml:space="preserve">написаны пьесы по временам года, сколько месяцев в году. </w:t>
      </w:r>
      <w:r w:rsidRPr="00CA208A">
        <w:rPr>
          <w:rFonts w:ascii="Times New Roman" w:hAnsi="Times New Roman" w:cs="Times New Roman"/>
          <w:sz w:val="28"/>
          <w:szCs w:val="28"/>
        </w:rPr>
        <w:t>В фортепианном цикле 12 музыкальных картин, так как в году 12 месяцев.</w:t>
      </w:r>
    </w:p>
    <w:p w:rsidR="00CA208A" w:rsidRPr="00CA208A" w:rsidRDefault="00CA208A" w:rsidP="00CA20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CA208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A208A">
        <w:rPr>
          <w:rFonts w:ascii="Times New Roman" w:hAnsi="Times New Roman" w:cs="Times New Roman"/>
          <w:sz w:val="28"/>
          <w:szCs w:val="28"/>
        </w:rPr>
        <w:t xml:space="preserve">Сегодня мы познакомимся с </w:t>
      </w:r>
      <w:r w:rsidRPr="00CA208A">
        <w:rPr>
          <w:rFonts w:ascii="Times New Roman" w:hAnsi="Times New Roman" w:cs="Times New Roman"/>
          <w:sz w:val="28"/>
          <w:szCs w:val="28"/>
        </w:rPr>
        <w:t>музыкальным произведением «Март. Песнь Жаворонка» из цикла «Времена</w:t>
      </w:r>
      <w:r w:rsidRPr="00CA208A">
        <w:rPr>
          <w:rFonts w:ascii="Times New Roman" w:hAnsi="Times New Roman" w:cs="Times New Roman"/>
          <w:sz w:val="28"/>
          <w:szCs w:val="28"/>
        </w:rPr>
        <w:t xml:space="preserve"> </w:t>
      </w:r>
      <w:r w:rsidRPr="00CA208A">
        <w:rPr>
          <w:rFonts w:ascii="Times New Roman" w:hAnsi="Times New Roman" w:cs="Times New Roman"/>
          <w:sz w:val="28"/>
          <w:szCs w:val="28"/>
        </w:rPr>
        <w:t>года»</w:t>
      </w:r>
      <w:proofErr w:type="gramStart"/>
      <w:r w:rsidRPr="00CA208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A208A">
        <w:rPr>
          <w:rFonts w:ascii="Times New Roman" w:hAnsi="Times New Roman" w:cs="Times New Roman"/>
          <w:sz w:val="28"/>
          <w:szCs w:val="28"/>
        </w:rPr>
        <w:t xml:space="preserve"> </w:t>
      </w:r>
      <w:r w:rsidRPr="00CA20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CA2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ейчас я предлагаю вашему вниманию стихотворение Валентина </w:t>
      </w:r>
      <w:proofErr w:type="spellStart"/>
      <w:r w:rsidRPr="00CA2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Берестова</w:t>
      </w:r>
      <w:proofErr w:type="spellEnd"/>
      <w:r w:rsidRPr="00CA20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«Жаворонок». Послушайте его и скажите, с каким месяцем связана эта птичка?</w:t>
      </w:r>
    </w:p>
    <w:p w:rsidR="00CA208A" w:rsidRPr="00CA208A" w:rsidRDefault="00CA208A" w:rsidP="00CA208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CA208A">
        <w:rPr>
          <w:rStyle w:val="c12"/>
          <w:b/>
          <w:color w:val="000000"/>
          <w:sz w:val="28"/>
          <w:szCs w:val="28"/>
        </w:rPr>
        <w:lastRenderedPageBreak/>
        <w:t>Педагог:</w:t>
      </w:r>
      <w:r w:rsidRPr="00CA208A">
        <w:rPr>
          <w:rStyle w:val="c12"/>
          <w:color w:val="000000"/>
          <w:sz w:val="28"/>
          <w:szCs w:val="28"/>
        </w:rPr>
        <w:t xml:space="preserve"> Жаворонок полевой! Нет певца чудесней.</w:t>
      </w:r>
    </w:p>
    <w:p w:rsidR="00CA208A" w:rsidRPr="00CA208A" w:rsidRDefault="00CA208A" w:rsidP="00CA208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color w:val="000000"/>
          <w:sz w:val="28"/>
          <w:szCs w:val="28"/>
        </w:rPr>
      </w:pPr>
      <w:r w:rsidRPr="00CA208A">
        <w:rPr>
          <w:rStyle w:val="c12"/>
          <w:color w:val="000000"/>
          <w:sz w:val="28"/>
          <w:szCs w:val="28"/>
        </w:rPr>
        <w:t>В чистом поле домик твой, в ясном небе – песни.</w:t>
      </w:r>
    </w:p>
    <w:p w:rsidR="00CA208A" w:rsidRPr="00CA208A" w:rsidRDefault="00CA208A" w:rsidP="00CA208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CA208A">
        <w:rPr>
          <w:rStyle w:val="c2"/>
          <w:b/>
          <w:iCs/>
          <w:color w:val="000000"/>
          <w:sz w:val="28"/>
          <w:szCs w:val="28"/>
        </w:rPr>
        <w:t>Ответ детей</w:t>
      </w:r>
      <w:r>
        <w:rPr>
          <w:rStyle w:val="c2"/>
          <w:i/>
          <w:iCs/>
          <w:color w:val="000000"/>
          <w:sz w:val="28"/>
          <w:szCs w:val="28"/>
        </w:rPr>
        <w:t>:</w:t>
      </w:r>
      <w:r w:rsidRPr="00CA208A">
        <w:rPr>
          <w:rStyle w:val="c2"/>
          <w:i/>
          <w:iCs/>
          <w:color w:val="000000"/>
          <w:sz w:val="28"/>
          <w:szCs w:val="28"/>
        </w:rPr>
        <w:t> </w:t>
      </w:r>
      <w:r w:rsidRPr="00CA208A">
        <w:rPr>
          <w:rStyle w:val="c12"/>
          <w:color w:val="000000"/>
          <w:sz w:val="28"/>
          <w:szCs w:val="28"/>
        </w:rPr>
        <w:t>Жаворонок поёт свои песни в марте.</w:t>
      </w:r>
    </w:p>
    <w:p w:rsidR="00CA208A" w:rsidRDefault="00CA208A" w:rsidP="00CA208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color w:val="000000"/>
          <w:sz w:val="28"/>
          <w:szCs w:val="28"/>
        </w:rPr>
      </w:pPr>
      <w:r w:rsidRPr="00CA208A">
        <w:rPr>
          <w:rStyle w:val="c2"/>
          <w:b/>
          <w:iCs/>
          <w:color w:val="000000"/>
          <w:sz w:val="28"/>
          <w:szCs w:val="28"/>
        </w:rPr>
        <w:t>Педагог:</w:t>
      </w:r>
      <w:r w:rsidRPr="00CA208A">
        <w:rPr>
          <w:rStyle w:val="c2"/>
          <w:i/>
          <w:iCs/>
          <w:color w:val="000000"/>
          <w:sz w:val="28"/>
          <w:szCs w:val="28"/>
        </w:rPr>
        <w:t> </w:t>
      </w:r>
      <w:r w:rsidRPr="00CA208A">
        <w:rPr>
          <w:rStyle w:val="c12"/>
          <w:color w:val="000000"/>
          <w:sz w:val="28"/>
          <w:szCs w:val="28"/>
        </w:rPr>
        <w:t>Каждая музыкальная картинка фортепианного цикла «Времена года» Петра Ильича Чайковского сопровождается поэтическим отрывком какого-либо  поэта и имеет двойное название. Музыкальная картинка «Март», второе название – «Песнь жаворонка».</w:t>
      </w:r>
    </w:p>
    <w:p w:rsidR="00CA208A" w:rsidRDefault="00CA208A" w:rsidP="00CA208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color w:val="000000"/>
          <w:sz w:val="28"/>
          <w:szCs w:val="28"/>
        </w:rPr>
      </w:pPr>
    </w:p>
    <w:p w:rsidR="00CA208A" w:rsidRDefault="00CA208A" w:rsidP="00CA208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076825" cy="2695575"/>
            <wp:effectExtent l="19050" t="0" r="9525" b="0"/>
            <wp:docPr id="7" name="Рисунок 7" descr="http://xn--80apjaqkcejc5h2a.xn--p1ai/sites/default/files/illustrations/user13941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80apjaqkcejc5h2a.xn--p1ai/sites/default/files/illustrations/user13941/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08A" w:rsidRDefault="00CA208A" w:rsidP="00CA208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color w:val="000000"/>
          <w:sz w:val="28"/>
          <w:szCs w:val="28"/>
        </w:rPr>
      </w:pPr>
    </w:p>
    <w:p w:rsidR="00140827" w:rsidRDefault="00CA208A" w:rsidP="00CA208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color w:val="000000"/>
          <w:sz w:val="28"/>
          <w:szCs w:val="28"/>
        </w:rPr>
      </w:pPr>
      <w:r w:rsidRPr="00CA208A">
        <w:rPr>
          <w:rStyle w:val="c12"/>
          <w:color w:val="000000"/>
          <w:sz w:val="28"/>
          <w:szCs w:val="28"/>
        </w:rPr>
        <w:t xml:space="preserve">Жаворонок – полевая птица, которую в России чтут, как весеннюю певчую птичку. Её пение традиционно связывают с приходом весны, пробуждением от зимней спячки всей природы, началом новой жизни. Картина весеннего русского пейзажа нарисована очень простыми, но выразительными средствами. </w:t>
      </w:r>
    </w:p>
    <w:p w:rsidR="00140827" w:rsidRPr="00140827" w:rsidRDefault="00140827" w:rsidP="00CA208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b/>
          <w:color w:val="000000"/>
          <w:sz w:val="28"/>
          <w:szCs w:val="28"/>
        </w:rPr>
      </w:pPr>
      <w:r w:rsidRPr="00140827">
        <w:rPr>
          <w:rStyle w:val="c12"/>
          <w:b/>
          <w:color w:val="000000"/>
          <w:sz w:val="28"/>
          <w:szCs w:val="28"/>
        </w:rPr>
        <w:t>Звучит аудиозапись пьесы П.И. Чайковского «</w:t>
      </w:r>
      <w:r w:rsidRPr="00140827">
        <w:rPr>
          <w:b/>
          <w:sz w:val="28"/>
          <w:szCs w:val="28"/>
        </w:rPr>
        <w:t>«Март. Песнь Жаворонка» из цикла «Времена</w:t>
      </w:r>
      <w:r w:rsidRPr="00140827">
        <w:rPr>
          <w:b/>
          <w:sz w:val="28"/>
          <w:szCs w:val="28"/>
        </w:rPr>
        <w:t xml:space="preserve"> </w:t>
      </w:r>
      <w:r w:rsidRPr="00140827">
        <w:rPr>
          <w:b/>
          <w:sz w:val="28"/>
          <w:szCs w:val="28"/>
        </w:rPr>
        <w:t>года»</w:t>
      </w:r>
      <w:r w:rsidRPr="00140827">
        <w:rPr>
          <w:b/>
          <w:sz w:val="28"/>
          <w:szCs w:val="28"/>
        </w:rPr>
        <w:t xml:space="preserve"> </w:t>
      </w:r>
    </w:p>
    <w:p w:rsidR="00140827" w:rsidRPr="00140827" w:rsidRDefault="00140827" w:rsidP="00CA208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b/>
          <w:color w:val="000000"/>
          <w:sz w:val="28"/>
          <w:szCs w:val="28"/>
        </w:rPr>
      </w:pPr>
      <w:hyperlink r:id="rId7" w:history="1">
        <w:r w:rsidRPr="00140827">
          <w:rPr>
            <w:rStyle w:val="a5"/>
            <w:b/>
            <w:sz w:val="28"/>
            <w:szCs w:val="28"/>
          </w:rPr>
          <w:t>https://ruq.hotmo.org/song/49719420</w:t>
        </w:r>
      </w:hyperlink>
    </w:p>
    <w:p w:rsidR="00140827" w:rsidRDefault="00140827" w:rsidP="00CA208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color w:val="000000"/>
          <w:sz w:val="28"/>
          <w:szCs w:val="28"/>
        </w:rPr>
      </w:pPr>
    </w:p>
    <w:p w:rsidR="00140827" w:rsidRDefault="00140827" w:rsidP="00CA208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color w:val="000000"/>
          <w:sz w:val="28"/>
          <w:szCs w:val="28"/>
        </w:rPr>
      </w:pPr>
      <w:r>
        <w:rPr>
          <w:rStyle w:val="c12"/>
          <w:b/>
          <w:color w:val="000000"/>
          <w:sz w:val="28"/>
          <w:szCs w:val="28"/>
        </w:rPr>
        <w:t xml:space="preserve">Педагог: </w:t>
      </w:r>
      <w:r w:rsidRPr="00140827">
        <w:rPr>
          <w:rStyle w:val="c12"/>
          <w:color w:val="000000"/>
          <w:sz w:val="28"/>
          <w:szCs w:val="28"/>
        </w:rPr>
        <w:t xml:space="preserve">Какой </w:t>
      </w:r>
      <w:r>
        <w:rPr>
          <w:rStyle w:val="c12"/>
          <w:color w:val="000000"/>
          <w:sz w:val="28"/>
          <w:szCs w:val="28"/>
        </w:rPr>
        <w:t xml:space="preserve"> музыкальный </w:t>
      </w:r>
      <w:r w:rsidRPr="00140827">
        <w:rPr>
          <w:rStyle w:val="c12"/>
          <w:color w:val="000000"/>
          <w:sz w:val="28"/>
          <w:szCs w:val="28"/>
        </w:rPr>
        <w:t>инструмент</w:t>
      </w:r>
      <w:r>
        <w:rPr>
          <w:rStyle w:val="c12"/>
          <w:b/>
          <w:color w:val="000000"/>
          <w:sz w:val="28"/>
          <w:szCs w:val="28"/>
        </w:rPr>
        <w:t xml:space="preserve"> </w:t>
      </w:r>
      <w:r w:rsidRPr="00140827">
        <w:rPr>
          <w:rStyle w:val="c12"/>
          <w:color w:val="000000"/>
          <w:sz w:val="28"/>
          <w:szCs w:val="28"/>
        </w:rPr>
        <w:t>вы услышали?</w:t>
      </w:r>
    </w:p>
    <w:p w:rsidR="00140827" w:rsidRPr="00140827" w:rsidRDefault="00140827" w:rsidP="00CA208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color w:val="000000"/>
          <w:sz w:val="28"/>
          <w:szCs w:val="28"/>
        </w:rPr>
      </w:pPr>
      <w:r w:rsidRPr="00140827">
        <w:rPr>
          <w:rStyle w:val="c12"/>
          <w:b/>
          <w:color w:val="000000"/>
          <w:sz w:val="28"/>
          <w:szCs w:val="28"/>
        </w:rPr>
        <w:t>Ответ детей:</w:t>
      </w:r>
      <w:r>
        <w:rPr>
          <w:rStyle w:val="c12"/>
          <w:b/>
          <w:color w:val="000000"/>
          <w:sz w:val="28"/>
          <w:szCs w:val="28"/>
        </w:rPr>
        <w:t xml:space="preserve"> </w:t>
      </w:r>
      <w:r w:rsidRPr="00140827">
        <w:rPr>
          <w:rStyle w:val="c12"/>
          <w:color w:val="000000"/>
          <w:sz w:val="28"/>
          <w:szCs w:val="28"/>
        </w:rPr>
        <w:t>Фортепиано.</w:t>
      </w:r>
    </w:p>
    <w:p w:rsidR="00140827" w:rsidRDefault="00140827" w:rsidP="00CA208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b/>
          <w:color w:val="000000"/>
          <w:sz w:val="28"/>
          <w:szCs w:val="28"/>
        </w:rPr>
      </w:pPr>
    </w:p>
    <w:p w:rsidR="00140827" w:rsidRDefault="00140827" w:rsidP="00CA208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b/>
          <w:color w:val="00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-891540</wp:posOffset>
            </wp:positionV>
            <wp:extent cx="5940425" cy="4810125"/>
            <wp:effectExtent l="19050" t="0" r="3175" b="0"/>
            <wp:wrapNone/>
            <wp:docPr id="10" name="Рисунок 10" descr="https://1.bp.blogspot.com/-0jJIDyUj4DM/VvRO2YedOmI/AAAAAAAATRs/ON8INEWL0Go-jN4qBHazDTWjpWPeWq0CA/s1600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1.bp.blogspot.com/-0jJIDyUj4DM/VvRO2YedOmI/AAAAAAAATRs/ON8INEWL0Go-jN4qBHazDTWjpWPeWq0CA/s1600/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0827" w:rsidRDefault="00140827" w:rsidP="00CA208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b/>
          <w:color w:val="000000"/>
          <w:sz w:val="28"/>
          <w:szCs w:val="28"/>
        </w:rPr>
      </w:pPr>
    </w:p>
    <w:p w:rsidR="00140827" w:rsidRDefault="00140827" w:rsidP="00CA208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b/>
          <w:color w:val="000000"/>
          <w:sz w:val="28"/>
          <w:szCs w:val="28"/>
        </w:rPr>
      </w:pPr>
    </w:p>
    <w:p w:rsidR="00140827" w:rsidRDefault="00140827" w:rsidP="00CA208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b/>
          <w:color w:val="000000"/>
          <w:sz w:val="28"/>
          <w:szCs w:val="28"/>
        </w:rPr>
      </w:pPr>
    </w:p>
    <w:p w:rsidR="00140827" w:rsidRDefault="00140827" w:rsidP="00CA208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b/>
          <w:color w:val="000000"/>
          <w:sz w:val="28"/>
          <w:szCs w:val="28"/>
        </w:rPr>
      </w:pPr>
    </w:p>
    <w:p w:rsidR="00140827" w:rsidRDefault="00140827" w:rsidP="00CA208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b/>
          <w:color w:val="000000"/>
          <w:sz w:val="28"/>
          <w:szCs w:val="28"/>
        </w:rPr>
      </w:pPr>
    </w:p>
    <w:p w:rsidR="00140827" w:rsidRDefault="00140827" w:rsidP="00CA208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b/>
          <w:color w:val="000000"/>
          <w:sz w:val="28"/>
          <w:szCs w:val="28"/>
        </w:rPr>
      </w:pPr>
    </w:p>
    <w:p w:rsidR="00140827" w:rsidRDefault="00140827" w:rsidP="00CA208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b/>
          <w:color w:val="000000"/>
          <w:sz w:val="28"/>
          <w:szCs w:val="28"/>
        </w:rPr>
      </w:pPr>
    </w:p>
    <w:p w:rsidR="00140827" w:rsidRDefault="00140827" w:rsidP="00CA208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b/>
          <w:color w:val="000000"/>
          <w:sz w:val="28"/>
          <w:szCs w:val="28"/>
        </w:rPr>
      </w:pPr>
    </w:p>
    <w:p w:rsidR="00140827" w:rsidRDefault="00140827" w:rsidP="00CA208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b/>
          <w:color w:val="000000"/>
          <w:sz w:val="28"/>
          <w:szCs w:val="28"/>
        </w:rPr>
      </w:pPr>
    </w:p>
    <w:p w:rsidR="00140827" w:rsidRDefault="00140827" w:rsidP="00CA208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b/>
          <w:color w:val="000000"/>
          <w:sz w:val="28"/>
          <w:szCs w:val="28"/>
        </w:rPr>
      </w:pPr>
    </w:p>
    <w:p w:rsidR="00140827" w:rsidRDefault="00140827" w:rsidP="00CA208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b/>
          <w:color w:val="000000"/>
          <w:sz w:val="28"/>
          <w:szCs w:val="28"/>
        </w:rPr>
      </w:pPr>
    </w:p>
    <w:p w:rsidR="00140827" w:rsidRDefault="00140827" w:rsidP="00CA208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b/>
          <w:color w:val="000000"/>
          <w:sz w:val="28"/>
          <w:szCs w:val="28"/>
        </w:rPr>
      </w:pPr>
    </w:p>
    <w:p w:rsidR="00140827" w:rsidRDefault="00140827" w:rsidP="00CA208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color w:val="000000"/>
          <w:sz w:val="28"/>
          <w:szCs w:val="28"/>
        </w:rPr>
      </w:pPr>
      <w:proofErr w:type="gramStart"/>
      <w:r w:rsidRPr="00140827">
        <w:rPr>
          <w:rStyle w:val="c12"/>
          <w:b/>
          <w:color w:val="000000"/>
          <w:sz w:val="28"/>
          <w:szCs w:val="28"/>
        </w:rPr>
        <w:t>Педагог</w:t>
      </w:r>
      <w:proofErr w:type="gramEnd"/>
      <w:r w:rsidRPr="00140827">
        <w:rPr>
          <w:rStyle w:val="c12"/>
          <w:b/>
          <w:color w:val="000000"/>
          <w:sz w:val="28"/>
          <w:szCs w:val="28"/>
        </w:rPr>
        <w:t>:</w:t>
      </w:r>
      <w:r>
        <w:rPr>
          <w:rStyle w:val="c12"/>
          <w:color w:val="000000"/>
          <w:sz w:val="28"/>
          <w:szCs w:val="28"/>
        </w:rPr>
        <w:t xml:space="preserve"> какой характер передает эта пьеса?</w:t>
      </w:r>
    </w:p>
    <w:p w:rsidR="00140827" w:rsidRDefault="00140827" w:rsidP="00CA208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b/>
          <w:color w:val="000000"/>
          <w:sz w:val="28"/>
          <w:szCs w:val="28"/>
        </w:rPr>
      </w:pPr>
      <w:r w:rsidRPr="00140827">
        <w:rPr>
          <w:rStyle w:val="c12"/>
          <w:b/>
          <w:color w:val="000000"/>
          <w:sz w:val="28"/>
          <w:szCs w:val="28"/>
        </w:rPr>
        <w:t>Ответы детей.</w:t>
      </w:r>
    </w:p>
    <w:p w:rsidR="00140827" w:rsidRDefault="00140827" w:rsidP="00CA208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color w:val="000000"/>
          <w:sz w:val="28"/>
          <w:szCs w:val="28"/>
        </w:rPr>
      </w:pPr>
      <w:r>
        <w:rPr>
          <w:rStyle w:val="c12"/>
          <w:b/>
          <w:color w:val="000000"/>
          <w:sz w:val="28"/>
          <w:szCs w:val="28"/>
        </w:rPr>
        <w:t xml:space="preserve">Педагог: </w:t>
      </w:r>
      <w:r w:rsidRPr="00140827">
        <w:rPr>
          <w:rStyle w:val="c12"/>
          <w:color w:val="000000"/>
          <w:sz w:val="28"/>
          <w:szCs w:val="28"/>
        </w:rPr>
        <w:t xml:space="preserve">из </w:t>
      </w:r>
      <w:proofErr w:type="spellStart"/>
      <w:r w:rsidRPr="00140827">
        <w:rPr>
          <w:rStyle w:val="c12"/>
          <w:color w:val="000000"/>
          <w:sz w:val="28"/>
          <w:szCs w:val="28"/>
        </w:rPr>
        <w:t>скольки</w:t>
      </w:r>
      <w:proofErr w:type="spellEnd"/>
      <w:r w:rsidRPr="00140827">
        <w:rPr>
          <w:rStyle w:val="c12"/>
          <w:color w:val="000000"/>
          <w:sz w:val="28"/>
          <w:szCs w:val="28"/>
        </w:rPr>
        <w:t xml:space="preserve"> частей состоит композиция?</w:t>
      </w:r>
    </w:p>
    <w:p w:rsidR="00140827" w:rsidRPr="00140827" w:rsidRDefault="00140827" w:rsidP="00CA208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b/>
          <w:color w:val="000000"/>
          <w:sz w:val="28"/>
          <w:szCs w:val="28"/>
        </w:rPr>
      </w:pPr>
      <w:r w:rsidRPr="00140827">
        <w:rPr>
          <w:rStyle w:val="c12"/>
          <w:b/>
          <w:color w:val="000000"/>
          <w:sz w:val="28"/>
          <w:szCs w:val="28"/>
        </w:rPr>
        <w:t>Ответы детей.</w:t>
      </w:r>
    </w:p>
    <w:p w:rsidR="00CA208A" w:rsidRPr="00CA208A" w:rsidRDefault="00140827" w:rsidP="00CA208A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2"/>
          <w:b/>
          <w:color w:val="000000"/>
          <w:sz w:val="28"/>
          <w:szCs w:val="28"/>
        </w:rPr>
        <w:t xml:space="preserve">Педагог: </w:t>
      </w:r>
      <w:r w:rsidR="00CA208A" w:rsidRPr="00CA208A">
        <w:rPr>
          <w:rStyle w:val="c12"/>
          <w:color w:val="000000"/>
          <w:sz w:val="28"/>
          <w:szCs w:val="28"/>
        </w:rPr>
        <w:t xml:space="preserve">В основе всей музыки лежат две темы: напевная лирическая мелодия со скромным аккордовым сопровождением и вторая, родственная ей, но с большими взлётами и широким дыханием. В органичном переплетении этих двух тем и различных оттенков настроений – мечтательно-грустного и светлого – заключается покоряющая прелесть всей пьесы. Обе темы имеют элементы, которые напоминают трели весенней песни жаворонка. Первая тема создаёт своеобразное обрамление </w:t>
      </w:r>
      <w:proofErr w:type="gramStart"/>
      <w:r w:rsidR="00CA208A" w:rsidRPr="00CA208A">
        <w:rPr>
          <w:rStyle w:val="c12"/>
          <w:color w:val="000000"/>
          <w:sz w:val="28"/>
          <w:szCs w:val="28"/>
        </w:rPr>
        <w:t>более развёрнутой</w:t>
      </w:r>
      <w:proofErr w:type="gramEnd"/>
      <w:r w:rsidR="00CA208A" w:rsidRPr="00CA208A">
        <w:rPr>
          <w:rStyle w:val="c12"/>
          <w:color w:val="000000"/>
          <w:sz w:val="28"/>
          <w:szCs w:val="28"/>
        </w:rPr>
        <w:t xml:space="preserve"> второй темы. Заключают пьесу затихающие трели жаворонка.</w:t>
      </w:r>
    </w:p>
    <w:p w:rsidR="00705F93" w:rsidRDefault="00140827" w:rsidP="00140827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40827">
        <w:rPr>
          <w:b/>
          <w:color w:val="000000"/>
          <w:sz w:val="28"/>
          <w:szCs w:val="28"/>
        </w:rPr>
        <w:t xml:space="preserve">Педагог: </w:t>
      </w:r>
      <w:r w:rsidR="00CA208A" w:rsidRPr="00140827">
        <w:rPr>
          <w:sz w:val="28"/>
          <w:szCs w:val="28"/>
        </w:rPr>
        <w:t>А хотите познакомиться с еще одной пьесой П.И. Чайковского из</w:t>
      </w:r>
      <w:r w:rsidRPr="00140827">
        <w:rPr>
          <w:sz w:val="28"/>
          <w:szCs w:val="28"/>
        </w:rPr>
        <w:t xml:space="preserve"> </w:t>
      </w:r>
      <w:r w:rsidR="00CA208A" w:rsidRPr="00140827">
        <w:rPr>
          <w:sz w:val="28"/>
          <w:szCs w:val="28"/>
        </w:rPr>
        <w:t>фортепианного цикла «Времена года»?</w:t>
      </w:r>
    </w:p>
    <w:p w:rsidR="00140827" w:rsidRDefault="00140827" w:rsidP="00140827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140827">
        <w:rPr>
          <w:b/>
          <w:sz w:val="28"/>
          <w:szCs w:val="28"/>
        </w:rPr>
        <w:t>Ответ детей.</w:t>
      </w:r>
    </w:p>
    <w:p w:rsidR="00140827" w:rsidRPr="00FE1A3D" w:rsidRDefault="00FE1A3D" w:rsidP="00140827">
      <w:pPr>
        <w:tabs>
          <w:tab w:val="left" w:pos="2910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Pr="00FE1A3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Педагог: </w:t>
      </w:r>
      <w:r w:rsidRPr="00FE1A3D">
        <w:rPr>
          <w:rFonts w:ascii="Times New Roman" w:hAnsi="Times New Roman" w:cs="Times New Roman"/>
          <w:sz w:val="28"/>
          <w:szCs w:val="28"/>
          <w:lang w:eastAsia="ru-RU"/>
        </w:rPr>
        <w:t>Прослушайте стихотворение.</w:t>
      </w:r>
      <w:r w:rsidR="00140827" w:rsidRPr="00FE1A3D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140827" w:rsidRDefault="00140827" w:rsidP="00140827">
      <w:pPr>
        <w:tabs>
          <w:tab w:val="left" w:pos="2910"/>
        </w:tabs>
        <w:rPr>
          <w:lang w:eastAsia="ru-RU"/>
        </w:rPr>
      </w:pPr>
    </w:p>
    <w:p w:rsidR="00FE1A3D" w:rsidRPr="00FE1A3D" w:rsidRDefault="00FE1A3D" w:rsidP="00FE1A3D">
      <w:pPr>
        <w:tabs>
          <w:tab w:val="left" w:pos="29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1A3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«</w:t>
      </w:r>
      <w:proofErr w:type="gramStart"/>
      <w:r w:rsidRPr="00FE1A3D">
        <w:rPr>
          <w:rFonts w:ascii="Times New Roman" w:hAnsi="Times New Roman" w:cs="Times New Roman"/>
          <w:sz w:val="28"/>
          <w:szCs w:val="28"/>
          <w:lang w:eastAsia="ru-RU"/>
        </w:rPr>
        <w:t>Сперва</w:t>
      </w:r>
      <w:proofErr w:type="gramEnd"/>
      <w:r w:rsidRPr="00FE1A3D">
        <w:rPr>
          <w:rFonts w:ascii="Times New Roman" w:hAnsi="Times New Roman" w:cs="Times New Roman"/>
          <w:sz w:val="28"/>
          <w:szCs w:val="28"/>
          <w:lang w:eastAsia="ru-RU"/>
        </w:rPr>
        <w:t>, понемножку зелёную выставил ножку,</w:t>
      </w:r>
    </w:p>
    <w:p w:rsidR="00FE1A3D" w:rsidRPr="00FE1A3D" w:rsidRDefault="00FE1A3D" w:rsidP="00FE1A3D">
      <w:pPr>
        <w:tabs>
          <w:tab w:val="left" w:pos="29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1A3D">
        <w:rPr>
          <w:rFonts w:ascii="Times New Roman" w:hAnsi="Times New Roman" w:cs="Times New Roman"/>
          <w:sz w:val="28"/>
          <w:szCs w:val="28"/>
          <w:lang w:eastAsia="ru-RU"/>
        </w:rPr>
        <w:t>Потом потянулся, из всех своих маленьких сил,</w:t>
      </w:r>
    </w:p>
    <w:p w:rsidR="00FE1A3D" w:rsidRPr="00FE1A3D" w:rsidRDefault="00FE1A3D" w:rsidP="00FE1A3D">
      <w:pPr>
        <w:tabs>
          <w:tab w:val="left" w:pos="29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1A3D">
        <w:rPr>
          <w:rFonts w:ascii="Times New Roman" w:hAnsi="Times New Roman" w:cs="Times New Roman"/>
          <w:sz w:val="28"/>
          <w:szCs w:val="28"/>
          <w:lang w:eastAsia="ru-RU"/>
        </w:rPr>
        <w:t>И тихо спросил: «Я вижу, погода тепла и ясна.</w:t>
      </w:r>
    </w:p>
    <w:p w:rsidR="00FE1A3D" w:rsidRDefault="00FE1A3D" w:rsidP="00FE1A3D">
      <w:pPr>
        <w:tabs>
          <w:tab w:val="left" w:pos="29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1A3D">
        <w:rPr>
          <w:rFonts w:ascii="Times New Roman" w:hAnsi="Times New Roman" w:cs="Times New Roman"/>
          <w:sz w:val="28"/>
          <w:szCs w:val="28"/>
          <w:lang w:eastAsia="ru-RU"/>
        </w:rPr>
        <w:t>Скажите, ведь, правда, что это весна?».</w:t>
      </w:r>
    </w:p>
    <w:p w:rsidR="00FE1A3D" w:rsidRPr="00FE1A3D" w:rsidRDefault="00FE1A3D" w:rsidP="00FE1A3D">
      <w:pPr>
        <w:tabs>
          <w:tab w:val="left" w:pos="29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A3D" w:rsidRPr="00FE1A3D" w:rsidRDefault="00FE1A3D" w:rsidP="00FE1A3D">
      <w:pPr>
        <w:tabs>
          <w:tab w:val="left" w:pos="29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1A3D">
        <w:rPr>
          <w:rFonts w:ascii="Times New Roman" w:hAnsi="Times New Roman" w:cs="Times New Roman"/>
          <w:b/>
          <w:sz w:val="28"/>
          <w:szCs w:val="28"/>
          <w:lang w:eastAsia="ru-RU"/>
        </w:rPr>
        <w:t>Педагог: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E1A3D">
        <w:rPr>
          <w:rFonts w:ascii="Times New Roman" w:hAnsi="Times New Roman" w:cs="Times New Roman"/>
          <w:sz w:val="28"/>
          <w:szCs w:val="28"/>
          <w:lang w:eastAsia="ru-RU"/>
        </w:rPr>
        <w:t>Дети, о чем будет музыка?</w:t>
      </w:r>
    </w:p>
    <w:p w:rsidR="00FE1A3D" w:rsidRPr="00FE1A3D" w:rsidRDefault="00FE1A3D" w:rsidP="00FE1A3D">
      <w:pPr>
        <w:tabs>
          <w:tab w:val="left" w:pos="29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1A3D">
        <w:rPr>
          <w:rFonts w:ascii="Times New Roman" w:hAnsi="Times New Roman" w:cs="Times New Roman"/>
          <w:b/>
          <w:sz w:val="28"/>
          <w:szCs w:val="28"/>
          <w:lang w:eastAsia="ru-RU"/>
        </w:rPr>
        <w:t>Ответы детей:</w:t>
      </w:r>
      <w:r w:rsidRPr="00FE1A3D">
        <w:rPr>
          <w:rFonts w:ascii="Times New Roman" w:hAnsi="Times New Roman" w:cs="Times New Roman"/>
          <w:sz w:val="28"/>
          <w:szCs w:val="28"/>
          <w:lang w:eastAsia="ru-RU"/>
        </w:rPr>
        <w:t xml:space="preserve"> о самом первом весеннем цветке, подснежнике.</w:t>
      </w:r>
    </w:p>
    <w:p w:rsidR="00FE1A3D" w:rsidRPr="00FE1A3D" w:rsidRDefault="00FE1A3D" w:rsidP="00FE1A3D">
      <w:pPr>
        <w:tabs>
          <w:tab w:val="left" w:pos="29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1A3D">
        <w:rPr>
          <w:rFonts w:ascii="Times New Roman" w:hAnsi="Times New Roman" w:cs="Times New Roman"/>
          <w:b/>
          <w:sz w:val="28"/>
          <w:szCs w:val="28"/>
          <w:lang w:eastAsia="ru-RU"/>
        </w:rPr>
        <w:t>Педагог:</w:t>
      </w:r>
      <w:r w:rsidRPr="00FE1A3D">
        <w:rPr>
          <w:rFonts w:ascii="Times New Roman" w:hAnsi="Times New Roman" w:cs="Times New Roman"/>
          <w:sz w:val="28"/>
          <w:szCs w:val="28"/>
          <w:lang w:eastAsia="ru-RU"/>
        </w:rPr>
        <w:t xml:space="preserve"> «Зелёная ножка», ну конечно, это цветок.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E1A3D">
        <w:rPr>
          <w:rFonts w:ascii="Times New Roman" w:hAnsi="Times New Roman" w:cs="Times New Roman"/>
          <w:sz w:val="28"/>
          <w:szCs w:val="28"/>
          <w:lang w:eastAsia="ru-RU"/>
        </w:rPr>
        <w:t>Первый цветок весны, маленький подснежник.</w:t>
      </w:r>
    </w:p>
    <w:p w:rsidR="00FE1A3D" w:rsidRDefault="00FE1A3D" w:rsidP="00FE1A3D">
      <w:pPr>
        <w:tabs>
          <w:tab w:val="left" w:pos="2910"/>
        </w:tabs>
        <w:spacing w:after="0" w:line="360" w:lineRule="auto"/>
        <w:ind w:firstLine="29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110490</wp:posOffset>
            </wp:positionV>
            <wp:extent cx="5940425" cy="4581525"/>
            <wp:effectExtent l="19050" t="0" r="3175" b="0"/>
            <wp:wrapNone/>
            <wp:docPr id="13" name="Рисунок 13" descr="https://cs6.livemaster.ru/storage/17/10/0c9e4669c7e9743446497d05d5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s6.livemaster.ru/storage/17/10/0c9e4669c7e9743446497d05d5d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1A3D" w:rsidRDefault="00FE1A3D" w:rsidP="00FE1A3D">
      <w:pPr>
        <w:tabs>
          <w:tab w:val="left" w:pos="2910"/>
        </w:tabs>
        <w:spacing w:after="0" w:line="360" w:lineRule="auto"/>
        <w:ind w:firstLine="29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A3D" w:rsidRDefault="00FE1A3D" w:rsidP="00FE1A3D">
      <w:pPr>
        <w:tabs>
          <w:tab w:val="left" w:pos="2910"/>
        </w:tabs>
        <w:spacing w:after="0" w:line="360" w:lineRule="auto"/>
        <w:ind w:firstLine="29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A3D" w:rsidRDefault="00FE1A3D" w:rsidP="00FE1A3D">
      <w:pPr>
        <w:tabs>
          <w:tab w:val="left" w:pos="2910"/>
        </w:tabs>
        <w:spacing w:after="0" w:line="360" w:lineRule="auto"/>
        <w:ind w:firstLine="29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A3D" w:rsidRDefault="00FE1A3D" w:rsidP="00FE1A3D">
      <w:pPr>
        <w:tabs>
          <w:tab w:val="left" w:pos="2910"/>
        </w:tabs>
        <w:spacing w:after="0" w:line="360" w:lineRule="auto"/>
        <w:ind w:firstLine="29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A3D" w:rsidRDefault="00FE1A3D" w:rsidP="00FE1A3D">
      <w:pPr>
        <w:tabs>
          <w:tab w:val="left" w:pos="2910"/>
        </w:tabs>
        <w:spacing w:after="0" w:line="360" w:lineRule="auto"/>
        <w:ind w:firstLine="29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A3D" w:rsidRDefault="00FE1A3D" w:rsidP="00FE1A3D">
      <w:pPr>
        <w:tabs>
          <w:tab w:val="left" w:pos="2910"/>
        </w:tabs>
        <w:spacing w:after="0" w:line="360" w:lineRule="auto"/>
        <w:ind w:firstLine="29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A3D" w:rsidRDefault="00FE1A3D" w:rsidP="00FE1A3D">
      <w:pPr>
        <w:tabs>
          <w:tab w:val="left" w:pos="2910"/>
        </w:tabs>
        <w:spacing w:after="0" w:line="360" w:lineRule="auto"/>
        <w:ind w:firstLine="29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A3D" w:rsidRDefault="00FE1A3D" w:rsidP="00FE1A3D">
      <w:pPr>
        <w:tabs>
          <w:tab w:val="left" w:pos="2910"/>
        </w:tabs>
        <w:spacing w:after="0" w:line="360" w:lineRule="auto"/>
        <w:ind w:firstLine="29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A3D" w:rsidRDefault="00FE1A3D" w:rsidP="00FE1A3D">
      <w:pPr>
        <w:tabs>
          <w:tab w:val="left" w:pos="2910"/>
        </w:tabs>
        <w:spacing w:after="0" w:line="360" w:lineRule="auto"/>
        <w:ind w:firstLine="29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A3D" w:rsidRDefault="00FE1A3D" w:rsidP="00FE1A3D">
      <w:pPr>
        <w:tabs>
          <w:tab w:val="left" w:pos="2910"/>
        </w:tabs>
        <w:spacing w:after="0" w:line="360" w:lineRule="auto"/>
        <w:ind w:firstLine="29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A3D" w:rsidRDefault="00FE1A3D" w:rsidP="00FE1A3D">
      <w:pPr>
        <w:tabs>
          <w:tab w:val="left" w:pos="2910"/>
        </w:tabs>
        <w:spacing w:after="0" w:line="360" w:lineRule="auto"/>
        <w:ind w:firstLine="29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A3D" w:rsidRDefault="00FE1A3D" w:rsidP="00FE1A3D">
      <w:pPr>
        <w:tabs>
          <w:tab w:val="left" w:pos="2910"/>
        </w:tabs>
        <w:spacing w:after="0" w:line="360" w:lineRule="auto"/>
        <w:ind w:firstLine="29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A3D" w:rsidRDefault="00FE1A3D" w:rsidP="00FE1A3D">
      <w:pPr>
        <w:tabs>
          <w:tab w:val="left" w:pos="2910"/>
        </w:tabs>
        <w:spacing w:after="0" w:line="360" w:lineRule="auto"/>
        <w:ind w:firstLine="29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A3D" w:rsidRDefault="00FE1A3D" w:rsidP="00FE1A3D">
      <w:pPr>
        <w:tabs>
          <w:tab w:val="left" w:pos="2910"/>
        </w:tabs>
        <w:spacing w:after="0" w:line="360" w:lineRule="auto"/>
        <w:ind w:firstLine="29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A3D" w:rsidRDefault="00FE1A3D" w:rsidP="00FE1A3D">
      <w:pPr>
        <w:tabs>
          <w:tab w:val="left" w:pos="2910"/>
        </w:tabs>
        <w:spacing w:after="0" w:line="360" w:lineRule="auto"/>
        <w:ind w:firstLine="29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A3D" w:rsidRPr="00FE1A3D" w:rsidRDefault="00FE1A3D" w:rsidP="00FE1A3D">
      <w:pPr>
        <w:tabs>
          <w:tab w:val="left" w:pos="29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FE1A3D">
        <w:rPr>
          <w:rFonts w:ascii="Times New Roman" w:hAnsi="Times New Roman" w:cs="Times New Roman"/>
          <w:b/>
          <w:sz w:val="28"/>
          <w:szCs w:val="28"/>
          <w:lang w:eastAsia="ru-RU"/>
        </w:rPr>
        <w:t>Педагог: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E1A3D">
        <w:rPr>
          <w:rFonts w:ascii="Times New Roman" w:hAnsi="Times New Roman" w:cs="Times New Roman"/>
          <w:sz w:val="28"/>
          <w:szCs w:val="28"/>
          <w:lang w:eastAsia="ru-RU"/>
        </w:rPr>
        <w:t>Произведение, которое мы будем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E1A3D">
        <w:rPr>
          <w:rFonts w:ascii="Times New Roman" w:hAnsi="Times New Roman" w:cs="Times New Roman"/>
          <w:sz w:val="28"/>
          <w:szCs w:val="28"/>
          <w:lang w:eastAsia="ru-RU"/>
        </w:rPr>
        <w:t>сейчас слушать П. И. Чайковский так, и назвал - «Подснежник». Сейчас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E1A3D">
        <w:rPr>
          <w:rFonts w:ascii="Times New Roman" w:hAnsi="Times New Roman" w:cs="Times New Roman"/>
          <w:sz w:val="28"/>
          <w:szCs w:val="28"/>
          <w:lang w:eastAsia="ru-RU"/>
        </w:rPr>
        <w:t xml:space="preserve">прозвучит </w:t>
      </w:r>
      <w:r>
        <w:rPr>
          <w:rFonts w:ascii="Times New Roman" w:hAnsi="Times New Roman" w:cs="Times New Roman"/>
          <w:sz w:val="28"/>
          <w:szCs w:val="28"/>
          <w:lang w:eastAsia="ru-RU"/>
        </w:rPr>
        <w:t>пьеса</w:t>
      </w:r>
      <w:r w:rsidRPr="00FE1A3D">
        <w:rPr>
          <w:rFonts w:ascii="Times New Roman" w:hAnsi="Times New Roman" w:cs="Times New Roman"/>
          <w:sz w:val="28"/>
          <w:szCs w:val="28"/>
          <w:lang w:eastAsia="ru-RU"/>
        </w:rPr>
        <w:t>, вы внимательно слушайте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E1A3D">
        <w:rPr>
          <w:rFonts w:ascii="Times New Roman" w:hAnsi="Times New Roman" w:cs="Times New Roman"/>
          <w:sz w:val="28"/>
          <w:szCs w:val="28"/>
          <w:lang w:eastAsia="ru-RU"/>
        </w:rPr>
        <w:t>наслаждайтесь прекрасной музыкой.</w:t>
      </w:r>
    </w:p>
    <w:p w:rsidR="00FE1A3D" w:rsidRDefault="00FE1A3D" w:rsidP="00FE1A3D">
      <w:pPr>
        <w:tabs>
          <w:tab w:val="left" w:pos="2910"/>
        </w:tabs>
        <w:spacing w:after="0" w:line="360" w:lineRule="auto"/>
        <w:ind w:firstLine="29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1A3D" w:rsidRDefault="00FE1A3D" w:rsidP="00FE1A3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140827">
        <w:rPr>
          <w:rStyle w:val="c12"/>
          <w:b/>
          <w:color w:val="000000"/>
          <w:sz w:val="28"/>
          <w:szCs w:val="28"/>
        </w:rPr>
        <w:lastRenderedPageBreak/>
        <w:t xml:space="preserve">Звучит аудиозапись пьесы П.И. Чайковского </w:t>
      </w:r>
      <w:r>
        <w:rPr>
          <w:rStyle w:val="c12"/>
          <w:b/>
          <w:color w:val="000000"/>
          <w:sz w:val="28"/>
          <w:szCs w:val="28"/>
        </w:rPr>
        <w:t>«Апрель. Подснежник</w:t>
      </w:r>
      <w:r w:rsidRPr="00140827">
        <w:rPr>
          <w:b/>
          <w:sz w:val="28"/>
          <w:szCs w:val="28"/>
        </w:rPr>
        <w:t>» из цикла «Времена</w:t>
      </w:r>
      <w:r w:rsidRPr="00140827">
        <w:rPr>
          <w:b/>
          <w:sz w:val="28"/>
          <w:szCs w:val="28"/>
        </w:rPr>
        <w:t xml:space="preserve"> </w:t>
      </w:r>
      <w:r w:rsidRPr="00140827">
        <w:rPr>
          <w:b/>
          <w:sz w:val="28"/>
          <w:szCs w:val="28"/>
        </w:rPr>
        <w:t>года</w:t>
      </w:r>
      <w:r w:rsidRPr="00FE1A3D">
        <w:rPr>
          <w:b/>
          <w:sz w:val="28"/>
          <w:szCs w:val="28"/>
        </w:rPr>
        <w:t>»</w:t>
      </w:r>
      <w:r w:rsidRPr="00FE1A3D">
        <w:rPr>
          <w:b/>
          <w:sz w:val="28"/>
          <w:szCs w:val="28"/>
        </w:rPr>
        <w:t xml:space="preserve"> </w:t>
      </w:r>
      <w:hyperlink r:id="rId10" w:history="1">
        <w:r w:rsidRPr="00FE1A3D">
          <w:rPr>
            <w:rStyle w:val="a5"/>
            <w:b/>
            <w:sz w:val="28"/>
            <w:szCs w:val="28"/>
          </w:rPr>
          <w:t>https://ruq.hotmo.org/song/63191193</w:t>
        </w:r>
      </w:hyperlink>
    </w:p>
    <w:p w:rsidR="00FE1A3D" w:rsidRDefault="00FE1A3D" w:rsidP="00FE1A3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FE1A3D" w:rsidRDefault="00FE1A3D" w:rsidP="00FE1A3D">
      <w:pPr>
        <w:tabs>
          <w:tab w:val="left" w:pos="291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Итог занятия.</w:t>
      </w:r>
    </w:p>
    <w:p w:rsidR="00FE1A3D" w:rsidRPr="00FE1A3D" w:rsidRDefault="00FE1A3D" w:rsidP="00FE1A3D">
      <w:pPr>
        <w:tabs>
          <w:tab w:val="left" w:pos="29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1A3D">
        <w:rPr>
          <w:rFonts w:ascii="Times New Roman" w:hAnsi="Times New Roman" w:cs="Times New Roman"/>
          <w:b/>
          <w:sz w:val="28"/>
          <w:szCs w:val="28"/>
          <w:lang w:eastAsia="ru-RU"/>
        </w:rPr>
        <w:t>Педагог: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E1A3D">
        <w:rPr>
          <w:rFonts w:ascii="Times New Roman" w:hAnsi="Times New Roman" w:cs="Times New Roman"/>
          <w:sz w:val="28"/>
          <w:szCs w:val="28"/>
          <w:lang w:eastAsia="ru-RU"/>
        </w:rPr>
        <w:t xml:space="preserve"> Не правда, ли прекрасная музыка?</w:t>
      </w:r>
    </w:p>
    <w:p w:rsidR="00FE1A3D" w:rsidRPr="00FE1A3D" w:rsidRDefault="00FE1A3D" w:rsidP="00FE1A3D">
      <w:pPr>
        <w:tabs>
          <w:tab w:val="left" w:pos="29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1A3D">
        <w:rPr>
          <w:rFonts w:ascii="Times New Roman" w:hAnsi="Times New Roman" w:cs="Times New Roman"/>
          <w:b/>
          <w:sz w:val="28"/>
          <w:szCs w:val="28"/>
          <w:lang w:eastAsia="ru-RU"/>
        </w:rPr>
        <w:t>Ответы детей:</w:t>
      </w:r>
      <w:r w:rsidRPr="00FE1A3D">
        <w:rPr>
          <w:rFonts w:ascii="Times New Roman" w:hAnsi="Times New Roman" w:cs="Times New Roman"/>
          <w:sz w:val="28"/>
          <w:szCs w:val="28"/>
          <w:lang w:eastAsia="ru-RU"/>
        </w:rPr>
        <w:t xml:space="preserve"> Да, очень</w:t>
      </w:r>
    </w:p>
    <w:p w:rsidR="00FE1A3D" w:rsidRPr="00FE1A3D" w:rsidRDefault="00FE1A3D" w:rsidP="00FE1A3D">
      <w:pPr>
        <w:tabs>
          <w:tab w:val="left" w:pos="29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1A3D">
        <w:rPr>
          <w:rFonts w:ascii="Times New Roman" w:hAnsi="Times New Roman" w:cs="Times New Roman"/>
          <w:b/>
          <w:sz w:val="28"/>
          <w:szCs w:val="28"/>
          <w:lang w:eastAsia="ru-RU"/>
        </w:rPr>
        <w:t>Педагог:</w:t>
      </w:r>
      <w:r w:rsidRPr="00FE1A3D">
        <w:rPr>
          <w:rFonts w:ascii="Times New Roman" w:hAnsi="Times New Roman" w:cs="Times New Roman"/>
          <w:sz w:val="28"/>
          <w:szCs w:val="28"/>
          <w:lang w:eastAsia="ru-RU"/>
        </w:rPr>
        <w:t xml:space="preserve"> Какая музыка звучала?</w:t>
      </w:r>
    </w:p>
    <w:p w:rsidR="00FE1A3D" w:rsidRPr="00FE1A3D" w:rsidRDefault="009368F9" w:rsidP="00FE1A3D">
      <w:pPr>
        <w:tabs>
          <w:tab w:val="left" w:pos="29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68F9">
        <w:rPr>
          <w:rFonts w:ascii="Times New Roman" w:hAnsi="Times New Roman" w:cs="Times New Roman"/>
          <w:b/>
          <w:sz w:val="28"/>
          <w:szCs w:val="28"/>
          <w:lang w:eastAsia="ru-RU"/>
        </w:rPr>
        <w:t>Ответы детей:</w:t>
      </w:r>
      <w:r w:rsidR="00FE1A3D" w:rsidRPr="00FE1A3D">
        <w:rPr>
          <w:rFonts w:ascii="Times New Roman" w:hAnsi="Times New Roman" w:cs="Times New Roman"/>
          <w:sz w:val="28"/>
          <w:szCs w:val="28"/>
          <w:lang w:eastAsia="ru-RU"/>
        </w:rPr>
        <w:t xml:space="preserve"> Музыка нежная, лёгкая, воздушная …</w:t>
      </w:r>
    </w:p>
    <w:p w:rsidR="00FE1A3D" w:rsidRPr="00FE1A3D" w:rsidRDefault="009368F9" w:rsidP="00FE1A3D">
      <w:pPr>
        <w:tabs>
          <w:tab w:val="left" w:pos="29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68F9">
        <w:rPr>
          <w:rFonts w:ascii="Times New Roman" w:hAnsi="Times New Roman" w:cs="Times New Roman"/>
          <w:b/>
          <w:sz w:val="28"/>
          <w:szCs w:val="28"/>
          <w:lang w:eastAsia="ru-RU"/>
        </w:rPr>
        <w:t>Педагог:</w:t>
      </w:r>
      <w:r w:rsidR="00FE1A3D" w:rsidRPr="009368F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1A3D" w:rsidRPr="00FE1A3D">
        <w:rPr>
          <w:rFonts w:ascii="Times New Roman" w:hAnsi="Times New Roman" w:cs="Times New Roman"/>
          <w:sz w:val="28"/>
          <w:szCs w:val="28"/>
          <w:lang w:eastAsia="ru-RU"/>
        </w:rPr>
        <w:t>Музыка всегда была нежной?</w:t>
      </w:r>
    </w:p>
    <w:p w:rsidR="00FE1A3D" w:rsidRPr="00FE1A3D" w:rsidRDefault="009368F9" w:rsidP="00FE1A3D">
      <w:pPr>
        <w:tabs>
          <w:tab w:val="left" w:pos="29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68F9">
        <w:rPr>
          <w:rFonts w:ascii="Times New Roman" w:hAnsi="Times New Roman" w:cs="Times New Roman"/>
          <w:b/>
          <w:sz w:val="28"/>
          <w:szCs w:val="28"/>
          <w:lang w:eastAsia="ru-RU"/>
        </w:rPr>
        <w:t>Ответы детей: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E1A3D" w:rsidRPr="00FE1A3D">
        <w:rPr>
          <w:rFonts w:ascii="Times New Roman" w:hAnsi="Times New Roman" w:cs="Times New Roman"/>
          <w:sz w:val="28"/>
          <w:szCs w:val="28"/>
          <w:lang w:eastAsia="ru-RU"/>
        </w:rPr>
        <w:t xml:space="preserve">Нет, в середине музыка стала взволнованной, стремительной. </w:t>
      </w:r>
      <w:r w:rsidRPr="009368F9">
        <w:rPr>
          <w:rFonts w:ascii="Times New Roman" w:hAnsi="Times New Roman" w:cs="Times New Roman"/>
          <w:b/>
          <w:sz w:val="28"/>
          <w:szCs w:val="28"/>
          <w:lang w:eastAsia="ru-RU"/>
        </w:rPr>
        <w:t>Педагог: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E1A3D" w:rsidRPr="00FE1A3D">
        <w:rPr>
          <w:rFonts w:ascii="Times New Roman" w:hAnsi="Times New Roman" w:cs="Times New Roman"/>
          <w:sz w:val="28"/>
          <w:szCs w:val="28"/>
          <w:lang w:eastAsia="ru-RU"/>
        </w:rPr>
        <w:t>Музыка изменилась? Она осталась спокойной или стала взволнованной? А темп остался с</w:t>
      </w:r>
      <w:r>
        <w:rPr>
          <w:rFonts w:ascii="Times New Roman" w:hAnsi="Times New Roman" w:cs="Times New Roman"/>
          <w:sz w:val="28"/>
          <w:szCs w:val="28"/>
          <w:lang w:eastAsia="ru-RU"/>
        </w:rPr>
        <w:t>покойным или стал стремительным?</w:t>
      </w:r>
    </w:p>
    <w:p w:rsidR="00FE1A3D" w:rsidRPr="00FE1A3D" w:rsidRDefault="009368F9" w:rsidP="00FE1A3D">
      <w:pPr>
        <w:tabs>
          <w:tab w:val="left" w:pos="29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68F9">
        <w:rPr>
          <w:rFonts w:ascii="Times New Roman" w:hAnsi="Times New Roman" w:cs="Times New Roman"/>
          <w:b/>
          <w:sz w:val="28"/>
          <w:szCs w:val="28"/>
          <w:lang w:eastAsia="ru-RU"/>
        </w:rPr>
        <w:t>Ответы детей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140827" w:rsidRPr="00FE1A3D" w:rsidRDefault="009368F9" w:rsidP="00FE1A3D">
      <w:pPr>
        <w:tabs>
          <w:tab w:val="left" w:pos="291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368F9">
        <w:rPr>
          <w:rFonts w:ascii="Times New Roman" w:hAnsi="Times New Roman" w:cs="Times New Roman"/>
          <w:b/>
          <w:sz w:val="28"/>
          <w:szCs w:val="28"/>
          <w:lang w:eastAsia="ru-RU"/>
        </w:rPr>
        <w:t>Педагог: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E1A3D" w:rsidRPr="00FE1A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Молодцы! </w:t>
      </w:r>
      <w:r w:rsidR="00FE1A3D" w:rsidRPr="00FE1A3D">
        <w:rPr>
          <w:rFonts w:ascii="Times New Roman" w:hAnsi="Times New Roman" w:cs="Times New Roman"/>
          <w:sz w:val="28"/>
          <w:szCs w:val="28"/>
          <w:lang w:eastAsia="ru-RU"/>
        </w:rPr>
        <w:t xml:space="preserve">Вы уловили настроение этого произведения! </w:t>
      </w:r>
      <w:r>
        <w:rPr>
          <w:rFonts w:ascii="Times New Roman" w:hAnsi="Times New Roman" w:cs="Times New Roman"/>
          <w:sz w:val="28"/>
          <w:szCs w:val="28"/>
          <w:lang w:eastAsia="ru-RU"/>
        </w:rPr>
        <w:t>На следующем занятии мы продолжим знакомство с фортепианным циклом Петра Ильича Чайковского «Времена года». Спасибо за внимание!</w:t>
      </w:r>
    </w:p>
    <w:p w:rsidR="00140827" w:rsidRPr="00FE1A3D" w:rsidRDefault="00140827" w:rsidP="00FE1A3D">
      <w:pPr>
        <w:tabs>
          <w:tab w:val="left" w:pos="2910"/>
        </w:tabs>
        <w:spacing w:after="0" w:line="360" w:lineRule="auto"/>
        <w:ind w:firstLine="29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140827" w:rsidRPr="00FE1A3D" w:rsidSect="00137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455A"/>
    <w:rsid w:val="0013728E"/>
    <w:rsid w:val="00140827"/>
    <w:rsid w:val="002E64A1"/>
    <w:rsid w:val="00705F93"/>
    <w:rsid w:val="009368F9"/>
    <w:rsid w:val="00B7455A"/>
    <w:rsid w:val="00C10EC3"/>
    <w:rsid w:val="00CA208A"/>
    <w:rsid w:val="00FE1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F93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CA2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A208A"/>
  </w:style>
  <w:style w:type="character" w:customStyle="1" w:styleId="c2">
    <w:name w:val="c2"/>
    <w:basedOn w:val="a0"/>
    <w:rsid w:val="00CA208A"/>
  </w:style>
  <w:style w:type="paragraph" w:customStyle="1" w:styleId="c18">
    <w:name w:val="c18"/>
    <w:basedOn w:val="a"/>
    <w:rsid w:val="00CA2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4082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s://ruq.hotmo.org/song/4971942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ruq.hotmo.org/song/63191193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2020-05-12T14:13:00Z</dcterms:created>
  <dcterms:modified xsi:type="dcterms:W3CDTF">2020-05-12T15:08:00Z</dcterms:modified>
</cp:coreProperties>
</file>