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979" w:rsidRPr="00C936B6" w:rsidRDefault="00C936B6" w:rsidP="00C936B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36B6">
        <w:rPr>
          <w:rFonts w:ascii="Times New Roman" w:hAnsi="Times New Roman" w:cs="Times New Roman"/>
          <w:b/>
          <w:sz w:val="28"/>
          <w:szCs w:val="28"/>
        </w:rPr>
        <w:t>Объемная аппликация в технике торцевание</w:t>
      </w:r>
    </w:p>
    <w:p w:rsidR="00C936B6" w:rsidRPr="00C936B6" w:rsidRDefault="00C936B6" w:rsidP="00C936B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936B6">
        <w:rPr>
          <w:sz w:val="28"/>
          <w:szCs w:val="28"/>
        </w:rPr>
        <w:t>Объемная аппликация Торцевание. Кручение бумажных квадратиков и превращение их в 3D аппликацию.</w:t>
      </w:r>
    </w:p>
    <w:p w:rsidR="00C936B6" w:rsidRPr="00C936B6" w:rsidRDefault="00C936B6" w:rsidP="00C936B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936B6">
        <w:rPr>
          <w:sz w:val="28"/>
          <w:szCs w:val="28"/>
        </w:rPr>
        <w:t xml:space="preserve">Занимательный вид творчества, создание объемных композиций и мозаики из цветной гофрированной бумаги. По сути, Торцевание – это один из видов бумажной аппликации, выполненный способом </w:t>
      </w:r>
      <w:proofErr w:type="spellStart"/>
      <w:r w:rsidRPr="00C936B6">
        <w:rPr>
          <w:sz w:val="28"/>
          <w:szCs w:val="28"/>
        </w:rPr>
        <w:t>бумагокручения</w:t>
      </w:r>
      <w:proofErr w:type="spellEnd"/>
      <w:r w:rsidRPr="00C936B6">
        <w:rPr>
          <w:sz w:val="28"/>
          <w:szCs w:val="28"/>
        </w:rPr>
        <w:t>, когда с помощью палочки и маленького квадратика бумаги создаются, путем накручивания квадратика на палочку, трубочки-</w:t>
      </w:r>
      <w:proofErr w:type="spellStart"/>
      <w:r w:rsidRPr="00C936B6">
        <w:rPr>
          <w:sz w:val="28"/>
          <w:szCs w:val="28"/>
        </w:rPr>
        <w:t>торцовочки</w:t>
      </w:r>
      <w:proofErr w:type="spellEnd"/>
      <w:r w:rsidRPr="00C936B6">
        <w:rPr>
          <w:sz w:val="28"/>
          <w:szCs w:val="28"/>
        </w:rPr>
        <w:t>, а затем приклеиваются на поверхность и тем самым создают имитацию фактуры ткани, травы, листвы и пр. Овладеть этой техникой довольно просто, здесь внимание требует аккуратность и усидчивость в изготовлении торцовок, чтобы они не рвались при кручении и были одинаковые по размеру.</w:t>
      </w:r>
    </w:p>
    <w:p w:rsidR="00C936B6" w:rsidRPr="00C936B6" w:rsidRDefault="00C936B6" w:rsidP="00C936B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936B6">
        <w:rPr>
          <w:sz w:val="28"/>
          <w:szCs w:val="28"/>
        </w:rPr>
        <w:t xml:space="preserve">В торцевании можно начинать с простых композиций в дальнейшем усложняя все до ковровых картин, панно. На нашем Мастер классе мы предлагаем вам расширить горизонты по техникам аппликаций и успешно применять в творчестве и хобби… Огромной популярностью пользуются изготовление открыток с применением Торцевания – это </w:t>
      </w:r>
      <w:proofErr w:type="gramStart"/>
      <w:r w:rsidRPr="00C936B6">
        <w:rPr>
          <w:sz w:val="28"/>
          <w:szCs w:val="28"/>
        </w:rPr>
        <w:t>Ярко</w:t>
      </w:r>
      <w:proofErr w:type="gramEnd"/>
      <w:r w:rsidRPr="00C936B6">
        <w:rPr>
          <w:sz w:val="28"/>
          <w:szCs w:val="28"/>
        </w:rPr>
        <w:t>, Объемно и Фактурно. Каждый ребенок будет рад узнать о 3D аппликации и попробовать себя в технике Торцевания, так как появляется возможность из плоского изображения сделать объемное, путем наклеивания торцовок на плоскость.</w:t>
      </w:r>
    </w:p>
    <w:p w:rsidR="00C936B6" w:rsidRPr="00C936B6" w:rsidRDefault="00C936B6" w:rsidP="00C936B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936B6">
        <w:rPr>
          <w:sz w:val="28"/>
          <w:szCs w:val="28"/>
        </w:rPr>
        <w:t xml:space="preserve">Способ торцевания развивает мелкую моторику и воображение юного мастера и конструктора. Ну и конечно всегда приятно удивить друзей или родных успехами в новом Хобби и Творчестве. Торцевание хорошо подходит для семейного сотворчества и создания общей картины, если предварительно поделить рисунок на фрагменты, а потом собрать как </w:t>
      </w:r>
      <w:proofErr w:type="spellStart"/>
      <w:r w:rsidRPr="00C936B6">
        <w:rPr>
          <w:sz w:val="28"/>
          <w:szCs w:val="28"/>
        </w:rPr>
        <w:t>пазл</w:t>
      </w:r>
      <w:proofErr w:type="spellEnd"/>
      <w:r w:rsidRPr="00C936B6">
        <w:rPr>
          <w:sz w:val="28"/>
          <w:szCs w:val="28"/>
        </w:rPr>
        <w:t>.</w:t>
      </w:r>
    </w:p>
    <w:p w:rsidR="00C936B6" w:rsidRPr="00C936B6" w:rsidRDefault="00C936B6" w:rsidP="00C936B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6B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того чтобы выполнить мозаику в технике торцевания, необходима цветная гофрированная бумага, стержень от шариковой авторучки и клей ПВА.</w:t>
      </w:r>
    </w:p>
    <w:p w:rsidR="00C936B6" w:rsidRPr="00C936B6" w:rsidRDefault="00C936B6" w:rsidP="00C936B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36B6" w:rsidRPr="00C936B6" w:rsidRDefault="00C936B6" w:rsidP="00C936B6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6B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Из полосок гофрированной бумаги нарежьте на глаз квадраты со стороной примерно 1 см.</w:t>
      </w:r>
    </w:p>
    <w:p w:rsidR="00C936B6" w:rsidRPr="00C936B6" w:rsidRDefault="00C936B6" w:rsidP="00C936B6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6B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Нарисуйте на плотной бумаге или картоне любой узор.</w:t>
      </w:r>
      <w:r w:rsidRPr="00C936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936B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5B05F94" wp14:editId="6A4F9CBC">
            <wp:extent cx="2857500" cy="3810000"/>
            <wp:effectExtent l="0" t="0" r="0" b="0"/>
            <wp:docPr id="9" name="Рисунок 9" descr="torcev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orcev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36B6" w:rsidRPr="00C936B6" w:rsidRDefault="00C936B6" w:rsidP="00C936B6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6B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Нанесите клей тонкой полоской по контуру на небольшой участок узора.</w:t>
      </w:r>
      <w:r w:rsidRPr="00C936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936B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B3CCEB0" wp14:editId="36D1E91D">
            <wp:extent cx="2857500" cy="2143125"/>
            <wp:effectExtent l="0" t="0" r="0" b="9525"/>
            <wp:docPr id="8" name="Рисунок 8" descr="torcev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orcev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36B6" w:rsidRPr="00C936B6" w:rsidRDefault="00C936B6" w:rsidP="00C936B6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6B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Торец стержня (тупой конец) поставьте на квадратик.</w:t>
      </w:r>
      <w:r w:rsidRPr="00C936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936B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DE8D9B3" wp14:editId="58F46B89">
            <wp:extent cx="2857500" cy="2009775"/>
            <wp:effectExtent l="0" t="0" r="0" b="9525"/>
            <wp:docPr id="7" name="Рисунок 7" descr="torcev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orcev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36B6" w:rsidRPr="00C936B6" w:rsidRDefault="00C936B6" w:rsidP="00C936B6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6B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Сомните квадрат и прокатайте стержень между пальцами.</w:t>
      </w:r>
      <w:r w:rsidRPr="00C936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936B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3CE59DC" wp14:editId="0E5A26C4">
            <wp:extent cx="2857500" cy="2143125"/>
            <wp:effectExtent l="0" t="0" r="0" b="9525"/>
            <wp:docPr id="6" name="Рисунок 6" descr="torcev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orcev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36B6" w:rsidRPr="00C936B6" w:rsidRDefault="00C936B6" w:rsidP="00C936B6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6B6">
        <w:rPr>
          <w:rFonts w:ascii="Times New Roman" w:eastAsia="Times New Roman" w:hAnsi="Times New Roman" w:cs="Times New Roman"/>
          <w:sz w:val="28"/>
          <w:szCs w:val="28"/>
          <w:lang w:eastAsia="ru-RU"/>
        </w:rPr>
        <w:t>У вас получится цветная трубочка-</w:t>
      </w:r>
      <w:proofErr w:type="spellStart"/>
      <w:r w:rsidRPr="00C936B6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торцовочка</w:t>
      </w:r>
      <w:proofErr w:type="spellEnd"/>
      <w:r w:rsidRPr="00C936B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936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936B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38DD883" wp14:editId="63B7F2FA">
            <wp:extent cx="2857500" cy="2143125"/>
            <wp:effectExtent l="0" t="0" r="0" b="9525"/>
            <wp:docPr id="5" name="Рисунок 5" descr="torcev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orcev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36B6" w:rsidRPr="00C936B6" w:rsidRDefault="00C936B6" w:rsidP="00C936B6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6B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Поставьте ее на клей.</w:t>
      </w:r>
      <w:r w:rsidRPr="00C936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936B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2F15569" wp14:editId="1F6668E6">
            <wp:extent cx="2857500" cy="2143125"/>
            <wp:effectExtent l="0" t="0" r="0" b="9525"/>
            <wp:docPr id="4" name="Рисунок 4" descr="torcev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orcev6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36B6" w:rsidRPr="00C936B6" w:rsidRDefault="00C936B6" w:rsidP="00C936B6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6B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Выньте стержень.</w:t>
      </w:r>
      <w:r w:rsidRPr="00C936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936B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6D30B88" wp14:editId="596E414A">
            <wp:extent cx="2857500" cy="1971675"/>
            <wp:effectExtent l="0" t="0" r="0" b="9525"/>
            <wp:docPr id="3" name="Рисунок 3" descr="torcev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orcev7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36B6" w:rsidRDefault="00C936B6" w:rsidP="00C936B6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6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Каждую следующую </w:t>
      </w:r>
      <w:proofErr w:type="spellStart"/>
      <w:r w:rsidRPr="00C936B6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торцовочку</w:t>
      </w:r>
      <w:proofErr w:type="spellEnd"/>
      <w:r w:rsidRPr="00C936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приклеивайте рядом с предыдущей. Старайтесь ставить </w:t>
      </w:r>
      <w:proofErr w:type="spellStart"/>
      <w:r w:rsidRPr="00C936B6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торцовочки</w:t>
      </w:r>
      <w:proofErr w:type="spellEnd"/>
      <w:r w:rsidRPr="00C936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плотно друг к другу, чтобы не оставалось промежутков.</w:t>
      </w:r>
    </w:p>
    <w:p w:rsidR="00C936B6" w:rsidRPr="00C936B6" w:rsidRDefault="00C936B6" w:rsidP="00C936B6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6B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Мозаику в технике торцевания можно выполнять по контуру или делать сплошной.</w:t>
      </w:r>
      <w:r w:rsidRPr="00C936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936B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5CB8866" wp14:editId="1C3CAD10">
            <wp:extent cx="2362200" cy="3810000"/>
            <wp:effectExtent l="0" t="0" r="0" b="0"/>
            <wp:docPr id="2" name="Рисунок 2" descr="torcev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torcev9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36B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EC809F7" wp14:editId="3B3329B0">
            <wp:extent cx="2362200" cy="3810000"/>
            <wp:effectExtent l="0" t="0" r="0" b="0"/>
            <wp:docPr id="1" name="Рисунок 1" descr="torcev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torcev10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36B6" w:rsidRPr="00C936B6" w:rsidRDefault="00C936B6" w:rsidP="00C936B6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6B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в той же технике заполнить фон вокруг узора. Получится маленький пушистый коврик.</w:t>
      </w:r>
    </w:p>
    <w:p w:rsidR="00C936B6" w:rsidRDefault="00C936B6" w:rsidP="00C936B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6B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работать целым классом и выполнить большую мозаику размером с лист ватмана. Работу над таким ковром можно превратить в интересную игру. Надо разбить все поле для мозаики на квадраты (например, со стороной 5 см) и разрезать.  Каждый ребенок выполняет мозаику на нескольких квадратах, а потом наклеивает их на соответствующее место по эскизу. Места стыковки квадратов практически не будут видны за счет пушистости.</w:t>
      </w:r>
    </w:p>
    <w:p w:rsidR="005673AE" w:rsidRDefault="005673AE" w:rsidP="00C936B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73AE" w:rsidRDefault="005673AE" w:rsidP="00C936B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73AE" w:rsidRDefault="005673AE" w:rsidP="00C936B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73AE" w:rsidRDefault="005673AE" w:rsidP="00C936B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73AE" w:rsidRDefault="005673AE" w:rsidP="00C936B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73AE" w:rsidRDefault="005673AE" w:rsidP="00C936B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73AE" w:rsidRDefault="005673AE" w:rsidP="00C936B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 wp14:anchorId="717B2B9F" wp14:editId="1D4579A3">
            <wp:simplePos x="0" y="0"/>
            <wp:positionH relativeFrom="column">
              <wp:posOffset>767715</wp:posOffset>
            </wp:positionH>
            <wp:positionV relativeFrom="paragraph">
              <wp:posOffset>-348615</wp:posOffset>
            </wp:positionV>
            <wp:extent cx="3581400" cy="4572000"/>
            <wp:effectExtent l="0" t="0" r="0" b="0"/>
            <wp:wrapNone/>
            <wp:docPr id="10" name="Рисунок 10" descr="Мастер-класс по торцеванию из гофрированной бумаги: техника с фото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Мастер-класс по торцеванию из гофрированной бумаги: техника с фото ...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673AE" w:rsidRDefault="005673AE" w:rsidP="00C936B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73AE" w:rsidRDefault="005673AE" w:rsidP="00C936B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73AE" w:rsidRDefault="005673AE" w:rsidP="00C936B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73AE" w:rsidRDefault="005673AE" w:rsidP="00C936B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73AE" w:rsidRDefault="005673AE" w:rsidP="00C936B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73AE" w:rsidRDefault="005673AE" w:rsidP="00C936B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73AE" w:rsidRDefault="005673AE" w:rsidP="00C936B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73AE" w:rsidRDefault="005673AE" w:rsidP="00C936B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73AE" w:rsidRDefault="005673AE" w:rsidP="00C936B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73AE" w:rsidRDefault="005673AE" w:rsidP="00C936B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73AE" w:rsidRDefault="005673AE" w:rsidP="00C936B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73AE" w:rsidRDefault="005673AE" w:rsidP="00C936B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73AE" w:rsidRDefault="005673AE" w:rsidP="00C936B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73AE" w:rsidRDefault="005673AE" w:rsidP="00C936B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282DBE2E" wp14:editId="7DE5BF9A">
            <wp:simplePos x="0" y="0"/>
            <wp:positionH relativeFrom="column">
              <wp:posOffset>701040</wp:posOffset>
            </wp:positionH>
            <wp:positionV relativeFrom="paragraph">
              <wp:posOffset>82550</wp:posOffset>
            </wp:positionV>
            <wp:extent cx="3733800" cy="4762500"/>
            <wp:effectExtent l="0" t="0" r="0" b="0"/>
            <wp:wrapNone/>
            <wp:docPr id="11" name="Рисунок 11" descr="Метод торцевания из гофрированной бумаги, делаем тюльпан (с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Метод торцевания из гофрированной бумаги, делаем тюльпан (с ...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673AE" w:rsidRDefault="005673AE" w:rsidP="00C936B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73AE" w:rsidRDefault="005673AE" w:rsidP="00C936B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73AE" w:rsidRDefault="005673AE" w:rsidP="00C936B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73AE" w:rsidRDefault="005673AE" w:rsidP="00C936B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73AE" w:rsidRDefault="005673AE" w:rsidP="00C936B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73AE" w:rsidRDefault="005673AE" w:rsidP="00C936B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73AE" w:rsidRDefault="005673AE" w:rsidP="00C936B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73AE" w:rsidRDefault="005673AE" w:rsidP="00C936B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73AE" w:rsidRDefault="005673AE" w:rsidP="00C936B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73AE" w:rsidRDefault="005673AE" w:rsidP="00C936B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73AE" w:rsidRDefault="005673AE" w:rsidP="00C936B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73AE" w:rsidRDefault="005673AE" w:rsidP="00C936B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73AE" w:rsidRDefault="005673AE" w:rsidP="00C936B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73AE" w:rsidRDefault="005673AE" w:rsidP="00C936B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73AE" w:rsidRDefault="005673AE" w:rsidP="00C936B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73AE" w:rsidRDefault="005673AE" w:rsidP="00C936B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73AE" w:rsidRDefault="005673AE" w:rsidP="00C936B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42B2E046" wp14:editId="6352AA74">
            <wp:simplePos x="0" y="0"/>
            <wp:positionH relativeFrom="column">
              <wp:posOffset>110490</wp:posOffset>
            </wp:positionH>
            <wp:positionV relativeFrom="paragraph">
              <wp:posOffset>106680</wp:posOffset>
            </wp:positionV>
            <wp:extent cx="5117272" cy="3209925"/>
            <wp:effectExtent l="0" t="0" r="7620" b="0"/>
            <wp:wrapNone/>
            <wp:docPr id="12" name="Рисунок 12" descr="Мастер-класс по торцеванию из гофрированной бумаги: техника с фото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Мастер-класс по торцеванию из гофрированной бумаги: техника с фото ...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7272" cy="320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5673AE" w:rsidRDefault="005673AE" w:rsidP="00C936B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73AE" w:rsidRDefault="005673AE" w:rsidP="00C936B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73AE" w:rsidRDefault="005673AE" w:rsidP="00C936B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73AE" w:rsidRDefault="005673AE" w:rsidP="00C936B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73AE" w:rsidRDefault="005673AE" w:rsidP="00C936B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73AE" w:rsidRDefault="005673AE" w:rsidP="00C936B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73AE" w:rsidRDefault="005673AE" w:rsidP="00C936B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73AE" w:rsidRPr="00C936B6" w:rsidRDefault="005673AE" w:rsidP="00C936B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36B6" w:rsidRPr="00C936B6" w:rsidRDefault="00C936B6" w:rsidP="00C936B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36B6" w:rsidRPr="00C936B6" w:rsidRDefault="005673AE" w:rsidP="00C936B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51862D47" wp14:editId="2383E206">
            <wp:simplePos x="0" y="0"/>
            <wp:positionH relativeFrom="page">
              <wp:align>center</wp:align>
            </wp:positionH>
            <wp:positionV relativeFrom="paragraph">
              <wp:posOffset>878205</wp:posOffset>
            </wp:positionV>
            <wp:extent cx="5940425" cy="4455319"/>
            <wp:effectExtent l="0" t="0" r="3175" b="2540"/>
            <wp:wrapNone/>
            <wp:docPr id="13" name="Рисунок 13" descr="Торцевание из гофрированной бумаги: шаблоны, схем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Торцевание из гофрированной бумаги: шаблоны, схемы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936B6" w:rsidRPr="00C936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2D1C0F"/>
    <w:multiLevelType w:val="multilevel"/>
    <w:tmpl w:val="38928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148"/>
    <w:rsid w:val="00447A74"/>
    <w:rsid w:val="005673AE"/>
    <w:rsid w:val="00AC6979"/>
    <w:rsid w:val="00C936B6"/>
    <w:rsid w:val="00E27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90B626-B828-4684-B167-0A6AD5399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3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9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441</Words>
  <Characters>2520</Characters>
  <Application>Microsoft Office Word</Application>
  <DocSecurity>0</DocSecurity>
  <Lines>21</Lines>
  <Paragraphs>5</Paragraphs>
  <ScaleCrop>false</ScaleCrop>
  <Company/>
  <LinksUpToDate>false</LinksUpToDate>
  <CharactersWithSpaces>2956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2020-05-12T02:05:00Z</dcterms:created>
  <dcterms:modified xsi:type="dcterms:W3CDTF">2020-05-12T02:11:00Z</dcterms:modified>
</cp:coreProperties>
</file>