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D1" w:rsidRDefault="009F23DA" w:rsidP="009F2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 детей 3-4 лет.</w:t>
      </w:r>
    </w:p>
    <w:p w:rsidR="009F23DA" w:rsidRDefault="009F23DA" w:rsidP="009F2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Насекомые.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предметные картинки «Насекомые».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Разложите перед ребенком картинки с насекомыми и предложите отгадать загадки: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Шевелились у цветка,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четыре лепестка.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сорвать его хотел -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вспорхнул и улетел. – Бабочка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 цветком она жужжит,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улью быстро так летит,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Мёд свой в соты отдала,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зовут её? … - Пчела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Целый день летает, всем надоедает,</w:t>
      </w:r>
    </w:p>
    <w:p w:rsidR="009F23DA" w:rsidRDefault="009F23DA" w:rsidP="009F23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Ночь настанет, тогда перестанет. - Муха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задайте вопросы:</w:t>
      </w:r>
    </w:p>
    <w:p w:rsidR="009F23DA" w:rsidRDefault="009F23DA" w:rsidP="009F23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назвать одним словом бабочку, пчелу и муху? (насекомые).</w:t>
      </w:r>
    </w:p>
    <w:p w:rsidR="009F23DA" w:rsidRDefault="009F23DA" w:rsidP="009F23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передвигаются насекомые? (летают)</w:t>
      </w:r>
    </w:p>
    <w:p w:rsidR="009F23DA" w:rsidRDefault="009F23DA" w:rsidP="009F23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еще могут делать насекомые? (ползать, прыгать, жужжать).</w:t>
      </w:r>
    </w:p>
    <w:p w:rsidR="009F23DA" w:rsidRDefault="009F23DA" w:rsidP="009F23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видел когда-нибудь настоящих насекомых?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можно провести с ребенком дидактическую игру «Назови ласково»: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Жук- жучок;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Паук- ….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Комар- ….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Пчела- …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Муха-….</w:t>
      </w:r>
    </w:p>
    <w:p w:rsidR="009F23DA" w:rsidRDefault="009F23DA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Стрекоза-….</w:t>
      </w:r>
    </w:p>
    <w:p w:rsidR="009F23DA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«Один-много»</w:t>
      </w:r>
    </w:p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Муха – мухи;</w:t>
      </w:r>
    </w:p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- …</w:t>
      </w:r>
    </w:p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Паук - ….</w:t>
      </w:r>
    </w:p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- …</w:t>
      </w:r>
    </w:p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 -…</w:t>
      </w:r>
    </w:p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Стрекоза - …</w:t>
      </w:r>
    </w:p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«Насекомые»: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62E3" w:rsidTr="005E62E3">
        <w:tc>
          <w:tcPr>
            <w:tcW w:w="4672" w:type="dxa"/>
          </w:tcPr>
          <w:p w:rsidR="005E62E3" w:rsidRDefault="005E62E3" w:rsidP="009F2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пальчики считаем – насекомых называем</w:t>
            </w:r>
          </w:p>
        </w:tc>
        <w:tc>
          <w:tcPr>
            <w:tcW w:w="4673" w:type="dxa"/>
          </w:tcPr>
          <w:p w:rsidR="005E62E3" w:rsidRPr="005E62E3" w:rsidRDefault="005E62E3" w:rsidP="009F2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62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Сжимают и разжимают пальцы </w:t>
            </w:r>
          </w:p>
        </w:tc>
      </w:tr>
      <w:tr w:rsidR="005E62E3" w:rsidTr="005E62E3">
        <w:tc>
          <w:tcPr>
            <w:tcW w:w="4672" w:type="dxa"/>
          </w:tcPr>
          <w:p w:rsidR="005E62E3" w:rsidRDefault="005E62E3" w:rsidP="009F2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Бабочка, кузнечик, муха, это жук с зеленым брюхом</w:t>
            </w:r>
          </w:p>
        </w:tc>
        <w:tc>
          <w:tcPr>
            <w:tcW w:w="4673" w:type="dxa"/>
          </w:tcPr>
          <w:p w:rsidR="005E62E3" w:rsidRPr="005E62E3" w:rsidRDefault="005E62E3" w:rsidP="009F2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62E3"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 сгибают пальцы в кулачок, начиная с большого</w:t>
            </w:r>
          </w:p>
        </w:tc>
      </w:tr>
      <w:tr w:rsidR="005E62E3" w:rsidTr="005E62E3">
        <w:tc>
          <w:tcPr>
            <w:tcW w:w="4672" w:type="dxa"/>
          </w:tcPr>
          <w:p w:rsidR="005E62E3" w:rsidRDefault="005E62E3" w:rsidP="009F2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кто же тут звенит? Ой, сюда комар летит!</w:t>
            </w:r>
          </w:p>
        </w:tc>
        <w:tc>
          <w:tcPr>
            <w:tcW w:w="4673" w:type="dxa"/>
          </w:tcPr>
          <w:p w:rsidR="005E62E3" w:rsidRPr="005E62E3" w:rsidRDefault="005E62E3" w:rsidP="009F2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62E3">
              <w:rPr>
                <w:rFonts w:ascii="Times New Roman" w:hAnsi="Times New Roman" w:cs="Times New Roman"/>
                <w:i/>
                <w:sz w:val="28"/>
                <w:szCs w:val="28"/>
              </w:rPr>
              <w:t>Вращают мизинцем</w:t>
            </w:r>
          </w:p>
        </w:tc>
      </w:tr>
      <w:tr w:rsidR="005E62E3" w:rsidTr="005E62E3">
        <w:tc>
          <w:tcPr>
            <w:tcW w:w="4672" w:type="dxa"/>
          </w:tcPr>
          <w:p w:rsidR="005E62E3" w:rsidRDefault="005E62E3" w:rsidP="009F2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Прячьтесь! </w:t>
            </w:r>
          </w:p>
        </w:tc>
        <w:tc>
          <w:tcPr>
            <w:tcW w:w="4673" w:type="dxa"/>
          </w:tcPr>
          <w:p w:rsidR="005E62E3" w:rsidRPr="005E62E3" w:rsidRDefault="005E62E3" w:rsidP="009F2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62E3">
              <w:rPr>
                <w:rFonts w:ascii="Times New Roman" w:hAnsi="Times New Roman" w:cs="Times New Roman"/>
                <w:i/>
                <w:sz w:val="28"/>
                <w:szCs w:val="28"/>
              </w:rPr>
              <w:t>Прячут руки за спину</w:t>
            </w:r>
          </w:p>
        </w:tc>
      </w:tr>
    </w:tbl>
    <w:p w:rsidR="005E62E3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2E3" w:rsidRPr="009F23DA" w:rsidRDefault="005E62E3" w:rsidP="009F23D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62E3" w:rsidRPr="009F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C5ECC"/>
    <w:multiLevelType w:val="hybridMultilevel"/>
    <w:tmpl w:val="DDE8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63"/>
    <w:rsid w:val="005E62E3"/>
    <w:rsid w:val="009F23DA"/>
    <w:rsid w:val="00B53067"/>
    <w:rsid w:val="00BF0FF9"/>
    <w:rsid w:val="00F3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277AF-B725-4225-AA93-DFB5EB9E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23DA"/>
    <w:pPr>
      <w:ind w:left="720"/>
      <w:contextualSpacing/>
    </w:pPr>
  </w:style>
  <w:style w:type="table" w:styleId="a5">
    <w:name w:val="Table Grid"/>
    <w:basedOn w:val="a1"/>
    <w:uiPriority w:val="39"/>
    <w:rsid w:val="005E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3</cp:revision>
  <dcterms:created xsi:type="dcterms:W3CDTF">2020-05-11T14:32:00Z</dcterms:created>
  <dcterms:modified xsi:type="dcterms:W3CDTF">2020-05-11T14:49:00Z</dcterms:modified>
</cp:coreProperties>
</file>