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9A" w:rsidRPr="004C6ED3" w:rsidRDefault="00ED559A" w:rsidP="00ED5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D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автономное</w:t>
      </w:r>
      <w:r w:rsidRPr="004C6ED3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дошкольное учреждение № 1</w:t>
      </w:r>
    </w:p>
    <w:p w:rsidR="00ED559A" w:rsidRPr="004C6ED3" w:rsidRDefault="00ED559A" w:rsidP="00ED5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D3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Будущего» </w:t>
      </w:r>
      <w:proofErr w:type="spellStart"/>
      <w:r w:rsidRPr="004C6ED3">
        <w:rPr>
          <w:rFonts w:ascii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 w:rsidRPr="004C6ED3">
        <w:rPr>
          <w:rFonts w:ascii="Times New Roman" w:hAnsi="Times New Roman" w:cs="Times New Roman"/>
          <w:b/>
          <w:bCs/>
          <w:sz w:val="24"/>
          <w:szCs w:val="24"/>
        </w:rPr>
        <w:t xml:space="preserve"> вида с приоритетным осуществлением деятельности по </w:t>
      </w:r>
      <w:proofErr w:type="gramStart"/>
      <w:r w:rsidRPr="004C6ED3">
        <w:rPr>
          <w:rFonts w:ascii="Times New Roman" w:hAnsi="Times New Roman" w:cs="Times New Roman"/>
          <w:b/>
          <w:bCs/>
          <w:sz w:val="24"/>
          <w:szCs w:val="24"/>
        </w:rPr>
        <w:t>социально-личностному</w:t>
      </w:r>
      <w:proofErr w:type="gramEnd"/>
    </w:p>
    <w:p w:rsidR="00ED559A" w:rsidRPr="00473B3E" w:rsidRDefault="00ED559A" w:rsidP="00ED5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C6ED3">
        <w:rPr>
          <w:rFonts w:ascii="Times New Roman" w:hAnsi="Times New Roman" w:cs="Times New Roman"/>
          <w:b/>
          <w:bCs/>
          <w:sz w:val="24"/>
          <w:szCs w:val="24"/>
        </w:rPr>
        <w:t>аправлению развития воспитанников</w:t>
      </w:r>
    </w:p>
    <w:p w:rsidR="00ED559A" w:rsidRPr="004C6ED3" w:rsidRDefault="00ED559A" w:rsidP="00ED5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D3">
        <w:rPr>
          <w:rFonts w:ascii="Times New Roman" w:hAnsi="Times New Roman" w:cs="Times New Roman"/>
          <w:sz w:val="24"/>
          <w:szCs w:val="24"/>
        </w:rPr>
        <w:t xml:space="preserve">623530, </w:t>
      </w:r>
      <w:proofErr w:type="gramStart"/>
      <w:r w:rsidRPr="004C6ED3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4C6ED3">
        <w:rPr>
          <w:rFonts w:ascii="Times New Roman" w:hAnsi="Times New Roman" w:cs="Times New Roman"/>
          <w:sz w:val="24"/>
          <w:szCs w:val="24"/>
        </w:rPr>
        <w:t xml:space="preserve"> обл., г. Богданович, ул. Декабристов, дом 24а</w:t>
      </w:r>
    </w:p>
    <w:p w:rsidR="00ED559A" w:rsidRPr="004C6ED3" w:rsidRDefault="00ED559A" w:rsidP="00ED5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6ED3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4C6ED3">
        <w:rPr>
          <w:rFonts w:ascii="Times New Roman" w:hAnsi="Times New Roman" w:cs="Times New Roman"/>
          <w:sz w:val="24"/>
          <w:szCs w:val="24"/>
        </w:rPr>
        <w:t xml:space="preserve">. тел.8(34376)5-03-16;5-05-94, </w:t>
      </w:r>
      <w:r w:rsidRPr="004C6E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6ED3">
        <w:rPr>
          <w:rFonts w:ascii="Times New Roman" w:hAnsi="Times New Roman" w:cs="Times New Roman"/>
          <w:sz w:val="24"/>
          <w:szCs w:val="24"/>
        </w:rPr>
        <w:t>.</w:t>
      </w:r>
      <w:r w:rsidRPr="004C6E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6ED3">
        <w:rPr>
          <w:rFonts w:ascii="Times New Roman" w:hAnsi="Times New Roman" w:cs="Times New Roman"/>
          <w:sz w:val="24"/>
          <w:szCs w:val="24"/>
        </w:rPr>
        <w:t>:</w:t>
      </w:r>
      <w:r w:rsidRPr="004C6ED3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4C6ED3">
        <w:rPr>
          <w:rFonts w:ascii="Times New Roman" w:hAnsi="Times New Roman" w:cs="Times New Roman"/>
          <w:sz w:val="24"/>
          <w:szCs w:val="24"/>
        </w:rPr>
        <w:t>.1.</w:t>
      </w:r>
      <w:proofErr w:type="spellStart"/>
      <w:r w:rsidRPr="004C6ED3">
        <w:rPr>
          <w:rFonts w:ascii="Times New Roman" w:hAnsi="Times New Roman" w:cs="Times New Roman"/>
          <w:sz w:val="24"/>
          <w:szCs w:val="24"/>
          <w:lang w:val="en-US"/>
        </w:rPr>
        <w:t>budushego</w:t>
      </w:r>
      <w:proofErr w:type="spellEnd"/>
      <w:r w:rsidRPr="004C6ED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C6ED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C6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E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559A" w:rsidRDefault="00ED559A" w:rsidP="00ED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C6ED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Pr="003F4E97">
          <w:rPr>
            <w:rStyle w:val="a3"/>
            <w:rFonts w:ascii="Times New Roman" w:hAnsi="Times New Roman" w:cs="Times New Roman"/>
            <w:sz w:val="24"/>
            <w:szCs w:val="24"/>
          </w:rPr>
          <w:t>http://b1.tvoysadik.ru/</w:t>
        </w:r>
      </w:hyperlink>
    </w:p>
    <w:p w:rsidR="00ED559A" w:rsidRDefault="00ED559A" w:rsidP="00ED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9A" w:rsidRPr="004C6ED3" w:rsidRDefault="00ED559A" w:rsidP="00ED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9A" w:rsidRDefault="00ED559A" w:rsidP="00ED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96E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87630</wp:posOffset>
            </wp:positionV>
            <wp:extent cx="828675" cy="647700"/>
            <wp:effectExtent l="19050" t="0" r="9525" b="0"/>
            <wp:wrapNone/>
            <wp:docPr id="2" name="Рисунок 1" descr="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53B" w:rsidRDefault="0030296E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мероприятий проекта </w:t>
      </w:r>
    </w:p>
    <w:p w:rsidR="0030296E" w:rsidRDefault="0030296E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«Переходим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за 2019 год</w:t>
      </w: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Default="00ED559A" w:rsidP="003029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9A" w:rsidRPr="00FD7E8D" w:rsidRDefault="00ED559A" w:rsidP="00ED5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E8D">
        <w:rPr>
          <w:rFonts w:ascii="Times New Roman" w:hAnsi="Times New Roman" w:cs="Times New Roman"/>
          <w:sz w:val="24"/>
          <w:szCs w:val="24"/>
        </w:rPr>
        <w:lastRenderedPageBreak/>
        <w:t>Содержание проекта и реализация:</w:t>
      </w:r>
    </w:p>
    <w:tbl>
      <w:tblPr>
        <w:tblStyle w:val="a4"/>
        <w:tblW w:w="10632" w:type="dxa"/>
        <w:tblInd w:w="-885" w:type="dxa"/>
        <w:tblLook w:val="04A0"/>
      </w:tblPr>
      <w:tblGrid>
        <w:gridCol w:w="559"/>
        <w:gridCol w:w="1376"/>
        <w:gridCol w:w="4160"/>
        <w:gridCol w:w="2212"/>
        <w:gridCol w:w="2325"/>
      </w:tblGrid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63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8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08" w:type="dxa"/>
          </w:tcPr>
          <w:p w:rsidR="00ED559A" w:rsidRPr="00FD7E8D" w:rsidRDefault="00ED559A" w:rsidP="00ED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32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163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с родителями, обработка результатов, анализ.</w:t>
            </w:r>
          </w:p>
          <w:p w:rsidR="00ED559A" w:rsidRPr="001F4CD6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подрядчиков по поставке необходимого для проекта оборудования и мебели для лаборатории.</w:t>
            </w: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МАДОУ№1  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с педагогическим составом и родителями </w:t>
            </w:r>
          </w:p>
        </w:tc>
        <w:tc>
          <w:tcPr>
            <w:tcW w:w="232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63" w:type="dxa"/>
          </w:tcPr>
          <w:p w:rsidR="00ED559A" w:rsidRDefault="00ED559A" w:rsidP="0026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Монтаж и установка мебели для лаборатории.</w:t>
            </w:r>
          </w:p>
          <w:p w:rsidR="00ED559A" w:rsidRPr="00652F12" w:rsidRDefault="00ED559A" w:rsidP="0026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оборудования в лабораторию.</w:t>
            </w: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Предприятие,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МАДОУ№1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«АГ-УК»: отдел социальных проектов).</w:t>
            </w:r>
            <w:proofErr w:type="gramEnd"/>
          </w:p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163" w:type="dxa"/>
          </w:tcPr>
          <w:p w:rsidR="00ED559A" w:rsidRDefault="00ED559A" w:rsidP="00266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теплицы, мебели и оборудования для лаборатории, информационных стендов «Переходим на </w:t>
            </w:r>
            <w:proofErr w:type="gramStart"/>
            <w:r>
              <w:rPr>
                <w:rFonts w:ascii="Times New Roman" w:hAnsi="Times New Roman" w:cs="Times New Roman"/>
              </w:rPr>
              <w:t>зеленое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сценария для проведения мероприятия </w:t>
            </w:r>
            <w:r w:rsidRPr="009F6890">
              <w:rPr>
                <w:rFonts w:ascii="Times New Roman" w:hAnsi="Times New Roman" w:cs="Times New Roman"/>
                <w:sz w:val="24"/>
                <w:szCs w:val="24"/>
              </w:rPr>
              <w:t xml:space="preserve">«Как вырастить </w:t>
            </w:r>
            <w:proofErr w:type="spellStart"/>
            <w:r w:rsidRPr="009F6890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Свинокомплексом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«Уральский</w:t>
            </w:r>
            <w:r w:rsidRPr="00E10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 Закладка сада-огорода.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890">
              <w:rPr>
                <w:rFonts w:ascii="Times New Roman" w:hAnsi="Times New Roman" w:cs="Times New Roman"/>
                <w:sz w:val="24"/>
                <w:szCs w:val="24"/>
              </w:rPr>
              <w:t>Определение списка растений для посадки, включающих овощи, полезные растения (петрушка, укроп, сельдерей и т.д.), цветы. Закупка рассады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9A5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 детский сад удобрения (подготовленного навоза)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акции «Экология и мы» по озеленению территории детского сада саженцами (рябина, лиственница и т.д.)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«АГ-УК»: отдел социальных проектов).</w:t>
            </w:r>
            <w:proofErr w:type="gramEnd"/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МАДОУ№1</w:t>
            </w:r>
          </w:p>
        </w:tc>
        <w:tc>
          <w:tcPr>
            <w:tcW w:w="2326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4163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мероприятия </w:t>
            </w:r>
            <w:r w:rsidRPr="00826D1C">
              <w:rPr>
                <w:rFonts w:ascii="Times New Roman" w:hAnsi="Times New Roman" w:cs="Times New Roman"/>
                <w:sz w:val="24"/>
                <w:szCs w:val="24"/>
              </w:rPr>
              <w:t>«Как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ырастить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D1C">
              <w:rPr>
                <w:rFonts w:ascii="Times New Roman" w:hAnsi="Times New Roman" w:cs="Times New Roman"/>
                <w:sz w:val="24"/>
                <w:szCs w:val="24"/>
              </w:rPr>
              <w:t>винокомплексом</w:t>
            </w:r>
            <w:proofErr w:type="spellEnd"/>
            <w:r w:rsidRPr="00826D1C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«Уральский». Закладка сада-огорода.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в СМИ, </w:t>
            </w:r>
            <w:proofErr w:type="spellStart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фотографа.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фоторепортажа о мероприятии в группах для родителей.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4E13">
              <w:rPr>
                <w:rFonts w:ascii="Times New Roman" w:hAnsi="Times New Roman" w:cs="Times New Roman"/>
                <w:sz w:val="24"/>
                <w:szCs w:val="24"/>
              </w:rPr>
              <w:t>Распространение фоторепортажа в группах детских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детских халатов и шапочек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«Переходим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№1,</w:t>
            </w:r>
          </w:p>
          <w:p w:rsidR="00ED559A" w:rsidRPr="001F4CD6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76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163" w:type="dxa"/>
          </w:tcPr>
          <w:p w:rsidR="00ED559A" w:rsidRPr="004928CE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т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>экологической мини-лаборатории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открытого  занятия в лаборатории).</w:t>
            </w:r>
            <w:proofErr w:type="gramEnd"/>
          </w:p>
          <w:p w:rsidR="00ED559A" w:rsidRPr="009B5489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в СМИ, </w:t>
            </w:r>
            <w:proofErr w:type="spellStart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фотографа.</w:t>
            </w:r>
          </w:p>
          <w:p w:rsidR="00ED559A" w:rsidRPr="009B5489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фоторепортажа о мероприятии в группах для родителей.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13">
              <w:rPr>
                <w:rFonts w:ascii="Times New Roman" w:hAnsi="Times New Roman" w:cs="Times New Roman"/>
                <w:sz w:val="24"/>
                <w:szCs w:val="24"/>
              </w:rPr>
              <w:t>Распространение фоторепортажа в группах детских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9A" w:rsidRPr="001853FA" w:rsidRDefault="00ED559A" w:rsidP="0026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№1,</w:t>
            </w:r>
          </w:p>
          <w:p w:rsidR="00ED559A" w:rsidRPr="001F4CD6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ED559A" w:rsidRPr="001F4CD6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559A" w:rsidRPr="006E4E13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559A" w:rsidRPr="00FD7E8D" w:rsidTr="00266A4B">
        <w:tc>
          <w:tcPr>
            <w:tcW w:w="559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6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163" w:type="dxa"/>
          </w:tcPr>
          <w:p w:rsidR="00ED559A" w:rsidRPr="004928CE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т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928CE">
              <w:rPr>
                <w:rFonts w:ascii="Times New Roman" w:hAnsi="Times New Roman" w:cs="Times New Roman"/>
                <w:sz w:val="24"/>
                <w:szCs w:val="24"/>
              </w:rPr>
              <w:t>экологической мини-лаборатории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открытого занятия в лаборатории).</w:t>
            </w:r>
            <w:proofErr w:type="gramEnd"/>
          </w:p>
          <w:p w:rsidR="00ED559A" w:rsidRPr="009B5489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в СМИ, </w:t>
            </w:r>
            <w:proofErr w:type="spellStart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B548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фотографа.</w:t>
            </w:r>
          </w:p>
          <w:p w:rsidR="00ED559A" w:rsidRPr="009B5489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фоторепортажа о мероприятии в группах для родителей. 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13">
              <w:rPr>
                <w:rFonts w:ascii="Times New Roman" w:hAnsi="Times New Roman" w:cs="Times New Roman"/>
                <w:sz w:val="24"/>
                <w:szCs w:val="24"/>
              </w:rPr>
              <w:t>Распространение фоторепортажа в группах детских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№1,</w:t>
            </w:r>
          </w:p>
          <w:p w:rsidR="00ED559A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Предприятие.</w:t>
            </w:r>
          </w:p>
          <w:p w:rsidR="00ED559A" w:rsidRDefault="00ED559A" w:rsidP="00ED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с преподавательским составом.</w:t>
            </w:r>
          </w:p>
          <w:p w:rsidR="00ED559A" w:rsidRPr="00FD7E8D" w:rsidRDefault="00ED559A" w:rsidP="00ED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13">
              <w:rPr>
                <w:rFonts w:ascii="Times New Roman" w:hAnsi="Times New Roman" w:cs="Times New Roman"/>
                <w:sz w:val="24"/>
                <w:szCs w:val="24"/>
              </w:rPr>
              <w:t>Вовлечение в ценности проекта/бренда.</w:t>
            </w:r>
          </w:p>
        </w:tc>
        <w:tc>
          <w:tcPr>
            <w:tcW w:w="2326" w:type="dxa"/>
          </w:tcPr>
          <w:p w:rsidR="00ED559A" w:rsidRPr="00FD7E8D" w:rsidRDefault="00ED559A" w:rsidP="0026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D559A" w:rsidRDefault="00ED559A" w:rsidP="00ED559A">
      <w:pPr>
        <w:rPr>
          <w:rFonts w:ascii="Times New Roman" w:hAnsi="Times New Roman" w:cs="Times New Roman"/>
          <w:b/>
          <w:sz w:val="24"/>
          <w:szCs w:val="24"/>
        </w:rPr>
      </w:pPr>
    </w:p>
    <w:sectPr w:rsidR="00ED559A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6E"/>
    <w:rsid w:val="00200136"/>
    <w:rsid w:val="00226433"/>
    <w:rsid w:val="0030296E"/>
    <w:rsid w:val="00B2153B"/>
    <w:rsid w:val="00E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1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dcterms:created xsi:type="dcterms:W3CDTF">2020-03-21T12:52:00Z</dcterms:created>
  <dcterms:modified xsi:type="dcterms:W3CDTF">2020-03-21T13:06:00Z</dcterms:modified>
</cp:coreProperties>
</file>