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31" w:rsidRPr="00862B31" w:rsidRDefault="00862B31" w:rsidP="00862B31">
      <w:pPr>
        <w:spacing w:line="360" w:lineRule="auto"/>
        <w:ind w:firstLine="567"/>
        <w:jc w:val="center"/>
        <w:rPr>
          <w:rFonts w:ascii="Times New Roman" w:hAnsi="Times New Roman" w:cs="Times New Roman"/>
          <w:b/>
          <w:sz w:val="36"/>
          <w:szCs w:val="28"/>
        </w:rPr>
      </w:pPr>
      <w:r w:rsidRPr="00862B31">
        <w:rPr>
          <w:rFonts w:ascii="Times New Roman" w:hAnsi="Times New Roman" w:cs="Times New Roman"/>
          <w:b/>
          <w:sz w:val="36"/>
          <w:szCs w:val="28"/>
        </w:rPr>
        <w:t>Консультация для родителей «Опытно-экспериментальная деятельность детей дома»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Опыты помогают развивать речь, мышление, логику, творчество ребенка, наглядно показывать связи между живым и неживым в природе.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 связи с этим особый интерес представляет изучение детского экспериментирования.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Детское экспериментирование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862B31">
        <w:rPr>
          <w:rFonts w:ascii="Times New Roman" w:hAnsi="Times New Roman" w:cs="Times New Roman"/>
          <w:sz w:val="28"/>
          <w:szCs w:val="28"/>
        </w:rPr>
        <w:t>к</w:t>
      </w:r>
      <w:proofErr w:type="gramEnd"/>
      <w:r w:rsidRPr="00862B31">
        <w:rPr>
          <w:rFonts w:ascii="Times New Roman" w:hAnsi="Times New Roman" w:cs="Times New Roman"/>
          <w:sz w:val="28"/>
          <w:szCs w:val="28"/>
        </w:rPr>
        <w:t xml:space="preserve"> </w:t>
      </w:r>
      <w:proofErr w:type="gramStart"/>
      <w:r w:rsidRPr="00862B31">
        <w:rPr>
          <w:rFonts w:ascii="Times New Roman" w:hAnsi="Times New Roman" w:cs="Times New Roman"/>
          <w:sz w:val="28"/>
          <w:szCs w:val="28"/>
        </w:rPr>
        <w:t>различного</w:t>
      </w:r>
      <w:proofErr w:type="gramEnd"/>
      <w:r w:rsidRPr="00862B31">
        <w:rPr>
          <w:rFonts w:ascii="Times New Roman" w:hAnsi="Times New Roman" w:cs="Times New Roman"/>
          <w:sz w:val="28"/>
          <w:szCs w:val="28"/>
        </w:rPr>
        <w:t xml:space="preserve"> рода исследовательской деятельности, в частности – к экспериментированию. В процессе экспериментирования дошкольник получает возможность удовлетворить присущую ему любознательность,</w:t>
      </w:r>
      <w:r>
        <w:rPr>
          <w:rFonts w:ascii="Times New Roman" w:hAnsi="Times New Roman" w:cs="Times New Roman"/>
          <w:sz w:val="28"/>
          <w:szCs w:val="28"/>
        </w:rPr>
        <w:t xml:space="preserve"> </w:t>
      </w:r>
      <w:r w:rsidRPr="00862B31">
        <w:rPr>
          <w:rFonts w:ascii="Times New Roman" w:hAnsi="Times New Roman" w:cs="Times New Roman"/>
          <w:sz w:val="28"/>
          <w:szCs w:val="28"/>
        </w:rPr>
        <w:t>найти ответ на множество интересующих вопросов: Почему? Зачем? Как? Что будет если? почувствовать себя учёным, исследователем, первооткрывателем.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Детское экспериментирование – это один из ведущих видов деятельности дошкольника.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Дома можно организовать несложные опыты и эксперименты.</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Для этого не требуется больших усилий, только желание, немного фантазии и конечно, некоторые научные знания.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любое место в квартире может стать </w:t>
      </w:r>
      <w:proofErr w:type="gramStart"/>
      <w:r w:rsidRPr="00862B31">
        <w:rPr>
          <w:rFonts w:ascii="Times New Roman" w:hAnsi="Times New Roman" w:cs="Times New Roman"/>
          <w:sz w:val="28"/>
          <w:szCs w:val="28"/>
        </w:rPr>
        <w:t>метом</w:t>
      </w:r>
      <w:proofErr w:type="gramEnd"/>
      <w:r w:rsidRPr="00862B31">
        <w:rPr>
          <w:rFonts w:ascii="Times New Roman" w:hAnsi="Times New Roman" w:cs="Times New Roman"/>
          <w:sz w:val="28"/>
          <w:szCs w:val="28"/>
        </w:rPr>
        <w:t xml:space="preserve"> для эксперимента.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Например, ванная комната. Во время мытья ребёнок может узнать много интересного о свойствах воды, мыла, о растворимости веществ.</w:t>
      </w:r>
      <w:r>
        <w:rPr>
          <w:rFonts w:ascii="Times New Roman" w:hAnsi="Times New Roman" w:cs="Times New Roman"/>
          <w:sz w:val="28"/>
          <w:szCs w:val="28"/>
        </w:rPr>
        <w:t xml:space="preserve"> </w:t>
      </w:r>
      <w:r w:rsidRPr="00862B31">
        <w:rPr>
          <w:rFonts w:ascii="Times New Roman" w:hAnsi="Times New Roman" w:cs="Times New Roman"/>
          <w:sz w:val="28"/>
          <w:szCs w:val="28"/>
        </w:rPr>
        <w:t>Например:</w:t>
      </w:r>
      <w:r>
        <w:rPr>
          <w:rFonts w:ascii="Times New Roman" w:hAnsi="Times New Roman" w:cs="Times New Roman"/>
          <w:sz w:val="28"/>
          <w:szCs w:val="28"/>
        </w:rPr>
        <w:t xml:space="preserve"> ч</w:t>
      </w:r>
      <w:r w:rsidRPr="00862B31">
        <w:rPr>
          <w:rFonts w:ascii="Times New Roman" w:hAnsi="Times New Roman" w:cs="Times New Roman"/>
          <w:sz w:val="28"/>
          <w:szCs w:val="28"/>
        </w:rPr>
        <w:t>то быстрее растворится: морская соль, пена для ванны, хвойный экстракт, кусочки мыла и т. 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точного (научного) ответа, необходимо обратится к справочной литературе, и постараться объяснить результат доступным для него языком.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Эксперимент можно провести во время любой деятельности: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Уборка комнаты – Как ты считаешь, с чего надо начать? Что для этого нужно? Что ты сможешь сделать сам? В чем тебе понадобится помощь?</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Поливка цветов – Всем ли растениям необходим одинаковый полив? Почему? Какие растения нужно обрызгивать? Какие нет? Зачем рыхлить землю?</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 xml:space="preserve">- </w:t>
      </w:r>
      <w:proofErr w:type="gramStart"/>
      <w:r w:rsidRPr="00862B31">
        <w:rPr>
          <w:rFonts w:ascii="Times New Roman" w:hAnsi="Times New Roman" w:cs="Times New Roman"/>
          <w:sz w:val="28"/>
          <w:szCs w:val="28"/>
        </w:rPr>
        <w:t>Ремонт</w:t>
      </w:r>
      <w:proofErr w:type="gramEnd"/>
      <w:r w:rsidRPr="00862B31">
        <w:rPr>
          <w:rFonts w:ascii="Times New Roman" w:hAnsi="Times New Roman" w:cs="Times New Roman"/>
          <w:sz w:val="28"/>
          <w:szCs w:val="28"/>
        </w:rPr>
        <w:t xml:space="preserve"> в комнате – </w:t>
      </w:r>
      <w:proofErr w:type="gramStart"/>
      <w:r w:rsidRPr="00862B31">
        <w:rPr>
          <w:rFonts w:ascii="Times New Roman" w:hAnsi="Times New Roman" w:cs="Times New Roman"/>
          <w:sz w:val="28"/>
          <w:szCs w:val="28"/>
        </w:rPr>
        <w:t>Какого</w:t>
      </w:r>
      <w:proofErr w:type="gramEnd"/>
      <w:r w:rsidRPr="00862B31">
        <w:rPr>
          <w:rFonts w:ascii="Times New Roman" w:hAnsi="Times New Roman" w:cs="Times New Roman"/>
          <w:sz w:val="28"/>
          <w:szCs w:val="28"/>
        </w:rPr>
        <w:t xml:space="preserve"> цвета обои ты бы хотел видеть? Почему? Где лучше повесить твои рисунки? Где удобнее поставить твой столик?</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Это поможет ребенку научиться высказывать свои суждения, фантазировать, аргументировать свою точку зрения.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-Ребёнок рисует (него кончилась зелёная краска)- Что будет, если смешать синюю и желтую краску?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выказать способы решения задачи, можно предложить самим.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Предлагаем несколько занимательных опытов и экспериментов, которые можно провести с ребенком дома.</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Опыт. Цветы лотоса.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Опыт. «Подводная лодка».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w:t>
      </w:r>
      <w:r w:rsidRPr="00862B31">
        <w:rPr>
          <w:rFonts w:ascii="Times New Roman" w:hAnsi="Times New Roman" w:cs="Times New Roman"/>
          <w:sz w:val="28"/>
          <w:szCs w:val="28"/>
        </w:rPr>
        <w:lastRenderedPageBreak/>
        <w:t xml:space="preserve">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w:t>
      </w:r>
      <w:proofErr w:type="spellStart"/>
      <w:r w:rsidRPr="00862B31">
        <w:rPr>
          <w:rFonts w:ascii="Times New Roman" w:hAnsi="Times New Roman" w:cs="Times New Roman"/>
          <w:sz w:val="28"/>
          <w:szCs w:val="28"/>
        </w:rPr>
        <w:t>Исоленой</w:t>
      </w:r>
      <w:proofErr w:type="spellEnd"/>
      <w:r w:rsidRPr="00862B31">
        <w:rPr>
          <w:rFonts w:ascii="Times New Roman" w:hAnsi="Times New Roman" w:cs="Times New Roman"/>
          <w:sz w:val="28"/>
          <w:szCs w:val="28"/>
        </w:rPr>
        <w:t xml:space="preserve">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Опыт со свечой.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Закрепить свечку в тарелке и налить подкрашенной воды. Поджечь свечу и накрыть её стаканом. Свеча потухнет, так как весь кислород сгорел и за счёт вакуума, который там образовался, вода поднимается вверх.</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Опыт Соломинка-пипетка.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Для проведения опыта вам понадобятся: соломинка для коктейля, 2 стакана.</w:t>
      </w:r>
      <w:r>
        <w:rPr>
          <w:rFonts w:ascii="Times New Roman" w:hAnsi="Times New Roman" w:cs="Times New Roman"/>
          <w:sz w:val="28"/>
          <w:szCs w:val="28"/>
        </w:rPr>
        <w:t xml:space="preserve"> </w:t>
      </w:r>
      <w:r w:rsidRPr="00862B31">
        <w:rPr>
          <w:rFonts w:ascii="Times New Roman" w:hAnsi="Times New Roman" w:cs="Times New Roman"/>
          <w:sz w:val="28"/>
          <w:szCs w:val="28"/>
        </w:rPr>
        <w:t>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работает пипетка, которая наверняка есть в вашей домашней аптечке.</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Опыт Домашние леденцы «Сладкие кристаллы».</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Поиграйте с вашими детьми в кулинаров – очень увлекательное занятие! Готовьте дома вместе со своими детьми! Вспомните, не так ли поступали наши бабушки и прабабушки! Предложите ребенку приготовить домашние конфеты «Сладкие кристаллы». Растворите в стакане теплой воды пол стакана сахара. Возьмите ложку или вилку и привяжите к ней чистую нитку с большим узелком на конце. Положите эту ложку сверху стакана, поперек, а </w:t>
      </w:r>
      <w:r w:rsidRPr="00862B31">
        <w:rPr>
          <w:rFonts w:ascii="Times New Roman" w:hAnsi="Times New Roman" w:cs="Times New Roman"/>
          <w:sz w:val="28"/>
          <w:szCs w:val="28"/>
        </w:rPr>
        <w:lastRenderedPageBreak/>
        <w:t>конец ниточки опустите в сахарный раствор. Важно! Нитка не должна касаться стенок стакана! Ни по бокам, ни снизу! Наберитесь терпения и ждите пока вода испариться! Весь процесс займет несколько дней, сколько точно сказать трудно, так как это зависит от температуры и влажности воздуха в вашем доме. Возле батареи процесс идет значительно быстрее. Когда вода из стакана испариться, сахар налипнет на нить, принимая причудливые формы. Все! Сладкие кристаллы можно пробовать. Вкусно? «Сладкие кристаллы» – замечательные экологически чистые конфеты! Без красителей и другой химии! Эти же леденцы будут гораздо вкуснее, если к сахарному раствору добавить сироп от варенья. Можно, в принципе, добавить и пищевой краситель, но это если у вашего ребенка нет аллергии. Тогда получатся «Сладкие кристаллы» с разным вкусом и цветом. Я не добавляю. Я вообще за минимизацию всего искусственного в пище.</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Мыльные пузыри</w:t>
      </w:r>
      <w:r>
        <w:rPr>
          <w:rFonts w:ascii="Times New Roman" w:hAnsi="Times New Roman" w:cs="Times New Roman"/>
          <w:sz w:val="28"/>
          <w:szCs w:val="28"/>
        </w:rPr>
        <w:t>.</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Цель: Сделать раствор для мыльных пузырей.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Материалы: жидкость для мытья посуды, чашка, соломинка.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Процесс:</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Наполовину наполните чашку жидким мылом.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Доверху налейте чашку водой и размешайте.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Окуните соломинку в мыльный раствор.</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Осторожно подуйте в соломинку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Итоги: У вас должны получиться мыльные пузыри.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lastRenderedPageBreak/>
        <w:t>«Делаем творог»</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Бабушки, которым более 50 лет, хорошо помнят, как сами делали творог своим детям. Вы можете показать этот процесс и ребенку.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Подогрейте молоко, влив в него немного сока лимона (можно использовать и хлористый кальций). Покажите детям, как молоко сразу же свернулось большими хлопьями, а поверх него находится сыворотка.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Слейте полученную массу сквозь несколько слоев марли и оставьте на 2-3 часа. У вас получился прекрасный творог. Полейте его сиропом и предложите ребенку на ужин. Уверены, даже те дети, которые не любят этот молочный продукт, не смогут отказаться от деликатеса, приготовленного с их собственным участием.</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«Утопи и съешь»</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Хорошенько вымойте два апельсина. Один из них положите в миску с водой. Он будет плавать. И даже если очень постараться, утопить его не удастся.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Очистите второй апельсин и положите его в воду. Ну, что? Глазам своим не верите? Апельсин утонул. Как же так? Два одинаковых апельсина, но один утонул, а второй плавает?</w:t>
      </w:r>
      <w:r>
        <w:rPr>
          <w:rFonts w:ascii="Times New Roman" w:hAnsi="Times New Roman" w:cs="Times New Roman"/>
          <w:sz w:val="28"/>
          <w:szCs w:val="28"/>
        </w:rPr>
        <w:t xml:space="preserve"> </w:t>
      </w:r>
      <w:r w:rsidRPr="00862B31">
        <w:rPr>
          <w:rFonts w:ascii="Times New Roman" w:hAnsi="Times New Roman" w:cs="Times New Roman"/>
          <w:sz w:val="28"/>
          <w:szCs w:val="28"/>
        </w:rPr>
        <w:t>Объясните ребенку: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«Греет ли шуба?»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Этот опыт должен очень понравиться детям.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Купите два стаканчика мороженого в бумажной обертке. Один из них разверните и положите на блюдечко. А второе прямо в обертке заверните в чистое полотенце и хорошенько укутайте шубой. Минут через 30 разверните </w:t>
      </w:r>
      <w:r w:rsidRPr="00862B31">
        <w:rPr>
          <w:rFonts w:ascii="Times New Roman" w:hAnsi="Times New Roman" w:cs="Times New Roman"/>
          <w:sz w:val="28"/>
          <w:szCs w:val="28"/>
        </w:rPr>
        <w:lastRenderedPageBreak/>
        <w:t>укутанное мороженое и выложите его без обертки на блюдце. Разверните и второе мороженое. Сравните обе порции. Удивлены? А ваши дети?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Оказывается, мороженое под шубой, в отличие от того, что на блюдечке, почти не растаяло. Так что же? Может, шуба - вовсе не шуба, а холодильник? Почему же тогда мы надеваем ее зимой, если она не греет, а охлаждает?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Объясняется все просто. Шуба перестала пропускать к мороженому комнатное тепло. И от этого пломбиру в шубе стало холодно, вот мороженое и не растаяло.</w:t>
      </w:r>
      <w:r>
        <w:rPr>
          <w:rFonts w:ascii="Times New Roman" w:hAnsi="Times New Roman" w:cs="Times New Roman"/>
          <w:sz w:val="28"/>
          <w:szCs w:val="28"/>
        </w:rPr>
        <w:t xml:space="preserve"> </w:t>
      </w:r>
      <w:r w:rsidRPr="00862B31">
        <w:rPr>
          <w:rFonts w:ascii="Times New Roman" w:hAnsi="Times New Roman" w:cs="Times New Roman"/>
          <w:sz w:val="28"/>
          <w:szCs w:val="28"/>
        </w:rPr>
        <w:t>Теперь закономерен и вопрос: «Зачем же человек в мороз надевает шубу?»</w:t>
      </w:r>
      <w:r>
        <w:rPr>
          <w:rFonts w:ascii="Times New Roman" w:hAnsi="Times New Roman" w:cs="Times New Roman"/>
          <w:sz w:val="28"/>
          <w:szCs w:val="28"/>
        </w:rPr>
        <w:t xml:space="preserve"> </w:t>
      </w:r>
      <w:r w:rsidRPr="00862B31">
        <w:rPr>
          <w:rFonts w:ascii="Times New Roman" w:hAnsi="Times New Roman" w:cs="Times New Roman"/>
          <w:sz w:val="28"/>
          <w:szCs w:val="28"/>
        </w:rPr>
        <w:t>Ответ: «Чтобы не замерзнуть». Когда человек дома надевает шубу, ему тепло, а шуба не выпускает тепло на улицу, вот человек и не мерзнет.</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«Упорная воронка»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Может ли воронка "отказаться" пропускать воду в бутылку? Давайте проверим!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Нам понадобятся: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- 2 воронки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две одинаковые чистые сухие пластиковые бутылки по 1 литру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пластилин</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кувшин с водой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Подготовка: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1. Вставьте в каждую бутылку по воронке.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2. Замажьте горлышко одной из бутылок вокруг воронки пластилином, чтобы не осталось щели.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Начинаем научное волшебство!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1.Объявите зрителям: "У меня есть волшебная воронка, которая не пускает воду в бутылку".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2. Возьмите бутылку без пластилина и налейте в нее через воронку немного воды.</w:t>
      </w:r>
      <w:r>
        <w:rPr>
          <w:rFonts w:ascii="Times New Roman" w:hAnsi="Times New Roman" w:cs="Times New Roman"/>
          <w:sz w:val="28"/>
          <w:szCs w:val="28"/>
        </w:rPr>
        <w:t xml:space="preserve"> </w:t>
      </w:r>
      <w:r w:rsidRPr="00862B31">
        <w:rPr>
          <w:rFonts w:ascii="Times New Roman" w:hAnsi="Times New Roman" w:cs="Times New Roman"/>
          <w:sz w:val="28"/>
          <w:szCs w:val="28"/>
        </w:rPr>
        <w:t>Объясните зрителям: "Вот так ведет себя большинство воронок".</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3. Поставьте на стол бутылку с пластилином.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4. Налейте в воронку воды до верха. Посмотрите, что будет.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Результат: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Из воронки в бутылку протечет немного воды, а затем она прекратит течь совсем.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Объяснение: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 первую бутылку вода течет свободно. Вода, текущая через воронку в бутылку, замещает в ней воздух, который выходит через щели между горлышком и воронкой. В запечатанной пластилином бутылке тоже есть воздух, который обладает своим давлением. Вода в воронке тоже обладает давлением, которое возникает благодаря силе тяжести, тянущей воду вниз. Однако сила давления воздуха в бутылке превышает силу тяжести, действующую на воду. Поэтому вода не может попасть в бутылку.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Если в бутылке или в пластилине будет хотя бы маленькая дырочка, воздух сможет выходить через нее. Из-за этого его давление внутри бутылки будет падать, и вода сможет течь в нее.</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«Сортировка»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Как вы думаете, возможно ли разделить перемешанные перец и соль? Если освоите этот эксперимент, то точно справитесь с этой трудной задачей!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Нам понадобятся: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 бумажное полотенце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- 1 чайная ложка (5 мл) соли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- 1 чайная ложка (5 мл) молотого перца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ложка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воздушный шарик</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шерстяной свитер</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помощник</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Подготовка: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1. Расстелите на столе бумажное полотенце.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2. Насыпьте на него соль и перец.</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Начинаем научное волшебство!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1. Предложите кому-нибудь из зрителей стать вашим ассистентом.</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2. Тщательно перемешайте ложкой соль и перец. Предложите помощнику попытаться отделить соль от перца.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3. Когда ваш помощник отчается их разделить, предложите ему теперь посидеть и посмотреть.</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4. Надуйте шарик, завяжите и потрите им о шерстяной свитер.</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5. Поднесите шарик поближе к смеси соли и перца. Что вы увидите?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Результат: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Перец прилипнет к шарику, а соль останется на столе.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Объяснение: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Это еще один пример действия статического электричества. Когда вы потрёте шарик шерстяной тканью, он приобретает отрицательный заряд. Если поднести шарик к смеси перца с солью, перец начнет притягиваться к нему. Это происходит потому, что электроны в перечных пылинках стремятся переместиться как можно дальше от шарика. Следовательно, часть перчинок, ближайшая к шарику, приобретает положительный заряд, и притягивается отрицательным зарядом шарика. Перец прилипает к шарику.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Соль не притягивается к шарику, так как в этом веществе электроны перемещаются плохо. Когда вы подносите к соли заряженный шарик, ее электроны все равно остаются на своих местах. Соль со стороны шарика не приобретает заряда - остается незаряженной или нейтральной. Поэтому соль не прилипает к отрицательно заряженному шарику.</w:t>
      </w:r>
    </w:p>
    <w:p w:rsidR="00862B31" w:rsidRPr="00862B31" w:rsidRDefault="00862B31" w:rsidP="00862B31">
      <w:pPr>
        <w:spacing w:line="360" w:lineRule="auto"/>
        <w:ind w:firstLine="567"/>
        <w:jc w:val="center"/>
        <w:rPr>
          <w:rFonts w:ascii="Times New Roman" w:hAnsi="Times New Roman" w:cs="Times New Roman"/>
          <w:sz w:val="28"/>
          <w:szCs w:val="28"/>
        </w:rPr>
      </w:pPr>
      <w:r w:rsidRPr="00862B31">
        <w:rPr>
          <w:rFonts w:ascii="Times New Roman" w:hAnsi="Times New Roman" w:cs="Times New Roman"/>
          <w:sz w:val="28"/>
          <w:szCs w:val="28"/>
        </w:rPr>
        <w:t>«Гибкая вода»</w:t>
      </w:r>
      <w:bookmarkStart w:id="0" w:name="_GoBack"/>
      <w:bookmarkEnd w:id="0"/>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 предыдущих опытах вы с помощью статического электричества отделяли перец от соли. Из этого опыта вы узнаете, как статическое электричество действует на обыкновенную воду.</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Нам понадобятся:</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водопроводный кран и раковина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воздушный шарик</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шерстяной свитер</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Подготовка: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Для проведения опыта выбери место, где у вас будет доступ к водопроводу. Кухня прекрасно подойдет.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Начинаем научное волшебство!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1.Объявите зрителям: "Сейчас вы увидите, как мое волшебство будет управлять водой".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2. Откройте кран, чтобы вода текла тонкой струйкой.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3. Скажите волшебные слова, призывая струю воды двигаться. Ничего не изменится; тогда извинитесь и объясните зрителям, что вам придется воспользоваться помощью своего волшебного шарика и волшебного свитера.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4. Надуйте шарик и завяжите его. Потрите шариком о свитер.</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5. Снова произнесите волшебные слова, а затем поднесите шарик к струйке воды. Что будет происходить?</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Результат:</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Струя воды отклонится в сторону шарика.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Объяснение: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Электроны со свитера при трении переходят на шарик и придают ему отрицательный заряд. Этот заряд отталкивает от себя электроны, находящиеся в воде, и они перемещаются в ту часть струи, которая дальше всего от шарика. Ближе к шарику в струе воды возникает положительный заряд, и отрицательно заряженный шарик тянет ее к себе.</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Чтобы перемещение струи было видимым, она должна быть небольшой. Статическое электричество, скапливающееся на шарике, относительно мало, и ему не под силу переместить большое количество воды. Если струйка воды коснется шарика, он потеряет свой заряд. Лишние электроны перейдут в воду; как шарик, так и вода станут электрически нейтральными, поэтому струйка снова потечет ровно.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Все, что постоянно находится рядом с ребенком, должно быть им замечено, должно привлекать его внимание, вызывать интерес.</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lastRenderedPageBreak/>
        <w:t>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Вот несколько советов для родителей по развитию поисково-исследовательской активности детей: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Нельзя отказываться от совместных игр и действий с ребенком, ведь он не может развиваться в обстановке безучастности к нему взрослых.</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Не следует постоянно указывать на ошибки и недостатки деятельности ребенка. Осознание своей не успешности приводит к потере всякого интереса к этому виду деятельности.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Предоставляйте ребенку возможность действовать с разными предметами и материалами. Поощряйте экспериментирование с ними.</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При проведении эксперимента главное – безопасность вас и вашего ребёнка.</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Эксперименты составляют основу всякого знания, без них любые понятия превращаются в сухие абстракции. В дошкольном воспитании </w:t>
      </w:r>
      <w:r w:rsidRPr="00862B31">
        <w:rPr>
          <w:rFonts w:ascii="Times New Roman" w:hAnsi="Times New Roman" w:cs="Times New Roman"/>
          <w:sz w:val="28"/>
          <w:szCs w:val="28"/>
        </w:rPr>
        <w:lastRenderedPageBreak/>
        <w:t>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862B31" w:rsidRPr="00862B31" w:rsidRDefault="00862B31" w:rsidP="00862B31">
      <w:pPr>
        <w:spacing w:line="360" w:lineRule="auto"/>
        <w:ind w:firstLine="567"/>
        <w:rPr>
          <w:rFonts w:ascii="Times New Roman" w:hAnsi="Times New Roman" w:cs="Times New Roman"/>
          <w:sz w:val="28"/>
          <w:szCs w:val="28"/>
        </w:rPr>
      </w:pPr>
      <w:r w:rsidRPr="00862B31">
        <w:rPr>
          <w:rFonts w:ascii="Times New Roman" w:hAnsi="Times New Roman" w:cs="Times New Roman"/>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Pr="00862B31">
        <w:rPr>
          <w:rFonts w:ascii="Times New Roman" w:hAnsi="Times New Roman" w:cs="Times New Roman"/>
          <w:sz w:val="28"/>
          <w:szCs w:val="28"/>
        </w:rPr>
        <w:t>об</w:t>
      </w:r>
      <w:proofErr w:type="gramEnd"/>
      <w:r w:rsidRPr="00862B31">
        <w:rPr>
          <w:rFonts w:ascii="Times New Roman" w:hAnsi="Times New Roman" w:cs="Times New Roman"/>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3D5320" w:rsidRPr="00862B31" w:rsidRDefault="003D5320" w:rsidP="00862B31">
      <w:pPr>
        <w:spacing w:line="360" w:lineRule="auto"/>
        <w:ind w:firstLine="567"/>
        <w:rPr>
          <w:rFonts w:ascii="Times New Roman" w:hAnsi="Times New Roman" w:cs="Times New Roman"/>
          <w:sz w:val="28"/>
          <w:szCs w:val="28"/>
        </w:rPr>
      </w:pPr>
    </w:p>
    <w:sectPr w:rsidR="003D5320" w:rsidRPr="00862B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8F"/>
    <w:rsid w:val="003D5320"/>
    <w:rsid w:val="00862B31"/>
    <w:rsid w:val="00FC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2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B31"/>
    <w:rPr>
      <w:rFonts w:ascii="Times New Roman" w:eastAsia="Times New Roman" w:hAnsi="Times New Roman" w:cs="Times New Roman"/>
      <w:b/>
      <w:bCs/>
      <w:kern w:val="36"/>
      <w:sz w:val="48"/>
      <w:szCs w:val="48"/>
      <w:lang w:eastAsia="ru-RU"/>
    </w:rPr>
  </w:style>
  <w:style w:type="paragraph" w:customStyle="1" w:styleId="headline">
    <w:name w:val="headline"/>
    <w:basedOn w:val="a"/>
    <w:rsid w:val="00862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2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B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62B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B31"/>
    <w:rPr>
      <w:rFonts w:ascii="Times New Roman" w:eastAsia="Times New Roman" w:hAnsi="Times New Roman" w:cs="Times New Roman"/>
      <w:b/>
      <w:bCs/>
      <w:kern w:val="36"/>
      <w:sz w:val="48"/>
      <w:szCs w:val="48"/>
      <w:lang w:eastAsia="ru-RU"/>
    </w:rPr>
  </w:style>
  <w:style w:type="paragraph" w:customStyle="1" w:styleId="headline">
    <w:name w:val="headline"/>
    <w:basedOn w:val="a"/>
    <w:rsid w:val="00862B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62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4671">
      <w:bodyDiv w:val="1"/>
      <w:marLeft w:val="0"/>
      <w:marRight w:val="0"/>
      <w:marTop w:val="0"/>
      <w:marBottom w:val="0"/>
      <w:divBdr>
        <w:top w:val="none" w:sz="0" w:space="0" w:color="auto"/>
        <w:left w:val="none" w:sz="0" w:space="0" w:color="auto"/>
        <w:bottom w:val="none" w:sz="0" w:space="0" w:color="auto"/>
        <w:right w:val="none" w:sz="0" w:space="0" w:color="auto"/>
      </w:divBdr>
      <w:divsChild>
        <w:div w:id="1758087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A5374-3BE8-48C4-B6F8-B216DCD75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2529</Words>
  <Characters>14418</Characters>
  <Application>Microsoft Office Word</Application>
  <DocSecurity>0</DocSecurity>
  <Lines>120</Lines>
  <Paragraphs>33</Paragraphs>
  <ScaleCrop>false</ScaleCrop>
  <Company>SPecialiST RePack</Company>
  <LinksUpToDate>false</LinksUpToDate>
  <CharactersWithSpaces>16914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Мехонцева</dc:creator>
  <cp:keywords/>
  <dc:description/>
  <cp:lastModifiedBy>Мехонцева</cp:lastModifiedBy>
  <cp:revision>2</cp:revision>
  <dcterms:created xsi:type="dcterms:W3CDTF">2020-03-15T17:21:00Z</dcterms:created>
  <dcterms:modified xsi:type="dcterms:W3CDTF">2020-03-15T17:26:00Z</dcterms:modified>
</cp:coreProperties>
</file>