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03" w:rsidRPr="00695903" w:rsidRDefault="00695903" w:rsidP="00695903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695903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родителей «Отношения в современной семье»</w:t>
      </w:r>
    </w:p>
    <w:p w:rsidR="00695903" w:rsidRPr="0062150C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u w:val="single"/>
          <w:lang w:eastAsia="ru-RU"/>
        </w:rPr>
        <w:t>Из закона РФ «Об образовании» </w:t>
      </w:r>
      <w:r w:rsidRPr="00695903">
        <w:rPr>
          <w:rFonts w:ascii="Times New Roman" w:eastAsia="Times New Roman" w:hAnsi="Times New Roman" w:cs="Times New Roman"/>
          <w:b/>
          <w:i/>
          <w:iCs/>
          <w:color w:val="464646"/>
          <w:sz w:val="26"/>
          <w:szCs w:val="26"/>
          <w:u w:val="single"/>
          <w:lang w:eastAsia="ru-RU"/>
        </w:rPr>
        <w:t>(статья 18)</w:t>
      </w: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u w:val="single"/>
          <w:lang w:eastAsia="ru-RU"/>
        </w:rPr>
        <w:t>:</w:t>
      </w: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> </w:t>
      </w: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Нельзя поспорить с тем, что современная жизнь имеет очень быстрый темп, и сильнее всего это заметно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u w:val="single"/>
          <w:lang w:eastAsia="ru-RU"/>
        </w:rPr>
        <w:t xml:space="preserve">В. А. </w:t>
      </w:r>
      <w:r w:rsidR="00A02309"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u w:val="single"/>
          <w:lang w:eastAsia="ru-RU"/>
        </w:rPr>
        <w:t xml:space="preserve">Сухомлинский </w:t>
      </w:r>
      <w:r w:rsidR="00A02309">
        <w:rPr>
          <w:rFonts w:ascii="Times New Roman" w:eastAsia="Times New Roman" w:hAnsi="Times New Roman" w:cs="Times New Roman"/>
          <w:b/>
          <w:color w:val="464646"/>
          <w:sz w:val="26"/>
          <w:szCs w:val="26"/>
          <w:u w:val="single"/>
          <w:lang w:eastAsia="ru-RU"/>
        </w:rPr>
        <w:t>писал</w:t>
      </w: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u w:val="single"/>
          <w:lang w:eastAsia="ru-RU"/>
        </w:rPr>
        <w:t>:</w:t>
      </w: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7D34D0" w:rsidRDefault="007D34D0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>Дорогие родители, помните, ваше общение с ребенком также важно для него</w:t>
      </w:r>
      <w:r w:rsidR="00824801" w:rsidRPr="007D34D0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 xml:space="preserve"> (нее)</w:t>
      </w:r>
      <w:r w:rsidRPr="00695903"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  <w:t xml:space="preserve"> как еда, одежда и образование!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 сколько же нужно уделять внимания ребенку?</w:t>
      </w:r>
    </w:p>
    <w:p w:rsidR="00695903" w:rsidRPr="00695903" w:rsidRDefault="00695903" w:rsidP="00695903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</w:t>
      </w:r>
      <w:r w:rsidR="00824801" w:rsidRPr="007D34D0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и целовать</w:t>
      </w:r>
      <w:r w:rsidRPr="00695903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7D34D0" w:rsidRDefault="007D34D0" w:rsidP="00824801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:rsidR="00695903" w:rsidRPr="00695903" w:rsidRDefault="00824801" w:rsidP="00824801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  <w:r w:rsidRPr="007D34D0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Уважаемые родители! </w:t>
      </w:r>
      <w:r w:rsidR="00695903" w:rsidRPr="0069590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Направляйте свое драгоценное внимание не в мониторы </w:t>
      </w:r>
      <w:r w:rsidR="00866805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компьютеров </w:t>
      </w:r>
      <w:r w:rsidR="00695903" w:rsidRPr="0069590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и на </w:t>
      </w:r>
      <w:r w:rsidR="00866805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сотовые </w:t>
      </w:r>
      <w:r w:rsidR="00695903" w:rsidRPr="0069590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телеф</w:t>
      </w:r>
      <w:r w:rsidRPr="007D34D0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оны, а друг к другу, и тогда ваш</w:t>
      </w:r>
      <w:r w:rsidR="00695903" w:rsidRPr="0069590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а семья будет крепкой и дети счастливы.</w:t>
      </w:r>
    </w:p>
    <w:p w:rsidR="004D45B8" w:rsidRPr="007D34D0" w:rsidRDefault="004D45B8" w:rsidP="0069590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45B8" w:rsidRPr="007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65"/>
    <w:rsid w:val="004D45B8"/>
    <w:rsid w:val="0062150C"/>
    <w:rsid w:val="00695903"/>
    <w:rsid w:val="007D34D0"/>
    <w:rsid w:val="00824801"/>
    <w:rsid w:val="00866805"/>
    <w:rsid w:val="008A4197"/>
    <w:rsid w:val="00A02309"/>
    <w:rsid w:val="00A1537C"/>
    <w:rsid w:val="00D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0A8CC-D209-46AA-83F7-5002656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6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2020-01-30T10:31:00Z</dcterms:created>
  <dcterms:modified xsi:type="dcterms:W3CDTF">2020-01-30T10:37:00Z</dcterms:modified>
</cp:coreProperties>
</file>